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A7" w:rsidRPr="00E63742" w:rsidRDefault="00CA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18"/>
        <w:gridCol w:w="1407"/>
        <w:gridCol w:w="1144"/>
        <w:gridCol w:w="1134"/>
        <w:gridCol w:w="1134"/>
        <w:gridCol w:w="1560"/>
        <w:gridCol w:w="1559"/>
        <w:gridCol w:w="1701"/>
        <w:gridCol w:w="1984"/>
        <w:gridCol w:w="1921"/>
      </w:tblGrid>
      <w:tr w:rsidR="000B04E3" w:rsidRPr="00E63742" w:rsidTr="00313249">
        <w:trPr>
          <w:trHeight w:val="1751"/>
        </w:trPr>
        <w:tc>
          <w:tcPr>
            <w:tcW w:w="526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 xml:space="preserve">№ </w:t>
            </w:r>
            <w:proofErr w:type="gramStart"/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п</w:t>
            </w:r>
            <w:proofErr w:type="gramEnd"/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Название доклада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Статус доклада устный, стендовый, пленарный секционный (указать)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Дата доклада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Докладчик ФИО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Соавторы ФИО</w:t>
            </w: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Полностью название конференции, конгресса и др.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Место и даты проведения научного мероприятия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Статус конференции (международная, всероссийская, региональная, локальная) указать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Ссылка на мероприятие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Ссылка на программу мероприятия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rare case of duplication of urethra. a case report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 секционный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Chikunova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Vrublevskiy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S.,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Vrublevskaya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Vrublevskiy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Turov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F.</w:t>
            </w:r>
          </w:p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international conference of the Uzbekistan society for pediatric urology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11-12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nuary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Tashkent, Uzbekistan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uspu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uz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pervaya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konferentsiya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obschestva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detskikh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urologov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https://uspu.uz/userfls/ufiles/Final_Program_USPU2024_30_12_2023.pdf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04E3" w:rsidRPr="00DC168E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Endocrine disorders after radio- and</w:t>
            </w:r>
          </w:p>
          <w:p w:rsidR="000B04E3" w:rsidRPr="00E63742" w:rsidRDefault="000B04E3" w:rsidP="00321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chemotherapy for posterior fossa tumors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E-Poster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1-3.05.2024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Ilya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Amergoolov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Maria Pavlova,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Yulia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Sytch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Ekaterina Bobrova, Ekaterina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Gubernatorova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Tatiana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Tselovalnikova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Alla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Yudina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Nadezhda</w:t>
            </w:r>
            <w:proofErr w:type="spellEnd"/>
          </w:p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Mazerkina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Olga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Zheludkova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Olga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Golounina</w:t>
            </w:r>
            <w:proofErr w:type="spellEnd"/>
          </w:p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Anna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Dzyuba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Maria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Semenova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21st International Congress of Endocrinology</w:t>
            </w:r>
          </w:p>
          <w:p w:rsidR="000B04E3" w:rsidRPr="00E63742" w:rsidRDefault="000B04E3" w:rsidP="00AE7A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 March 2024, Dubai, UAE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0B04E3" w:rsidRPr="00DC168E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https://icecongress.com/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DC168E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Pr="00DC168E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icecongress</w:t>
              </w:r>
              <w:proofErr w:type="spellEnd"/>
              <w:r w:rsidRPr="00DC168E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com</w:t>
              </w:r>
              <w:r w:rsidRPr="00DC168E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scientific</w:t>
              </w:r>
              <w:r w:rsidRPr="00DC168E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-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program</w:t>
              </w:r>
              <w:r w:rsidRPr="00DC168E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/#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DC168E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Features of laparoscopic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pyeloplasty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children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 секционный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Vrublevskiy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A.S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Vrublevskiy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Vrublevskiy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Turov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international conference of the Uzbekistan society for pediatric urology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11-12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nuary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Tashkent, Uzbekistan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uspu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uz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pervaya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konferentsiya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obschestva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detskikh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urologov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https://uspu.uz/userfls/ufiles/Final_Program_USPU2024_30_12_2023.pdf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Possibilities of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pneumovesicoscopic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approach in children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 секционный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Vrublevskiy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A.S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Vrublevskiy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Vrublevskiy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Turov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Valiev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R.Y.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Oganisyan</w:t>
            </w:r>
            <w:proofErr w:type="spellEnd"/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A.A.</w:t>
            </w:r>
          </w:p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international conference of the Uzbekistan society for pediatric urology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11-12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nuary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Tashkent, Uzbekistan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uspu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uz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pervaya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konferentsiya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obschestva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detskikh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urologov</w:t>
              </w:r>
              <w:proofErr w:type="spellEnd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https://uspu.uz/userfls/ufiles/Final_Program_USPU2024_30_12_2023.pdf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Влияние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сукцинат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-содержащего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кристаллоидного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раствора на воспалительную реакцию при интенсивной терапии внебольничной пневмонии у детей.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 секционный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16.02.24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Анчутин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П.Е.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Лазарев В.В.</w:t>
            </w: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Научно-практическая конференция «Анестезия и интенсивная терапия в неотложной детской хирургии и травматологии» в рамках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XII Всероссийского Форума «Неотложная детская хирургия и травматология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»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ГБУЗ «НИИ неотложной детской хирургии и травматологии ДЗ города Москвы»,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14-16 февраля 2024 года</w:t>
            </w:r>
            <w:r w:rsidRPr="00E637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г.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Москва.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/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Гастростомия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у детей в паллиативной помощи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 секционный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14.02.24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Валиев Р.Ю.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Врублевский С.Г., Бондаренко С.Б., </w:t>
            </w: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3132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Научно-практическая конференция «Анестезия и интенсивная терапия в неотложной детской хирургии и травматологии в рамках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XII Всероссийского Форума «Неотложная детская хирургия и травматология»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«НИИ неотложной детской хирургии и травматологии ДЗ города Москвы»,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14-16 февраля 2024 года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Москва.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/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готовности к переводу после общей анестезии (ДГПОА) — у детей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 секционный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16.02.24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Кочкин В.С.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Лазарев В.В.,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Адкина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Беседнова М.Х., Врублевский А.С.,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Оганисян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А.А., Валиев Р.Ю., Романов П.А.</w:t>
            </w: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Научно-практическая конференция «Анестезия и интенсивная терапия в неотложной д</w:t>
            </w:r>
            <w:r w:rsid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етской хирургии и травматологии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XII Всероссийского Форума «Неотложная детская хирургия и травматология»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«НИИ неотложной детской хирургии и травматологии ДЗ города Москвы»,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14-16 февраля 2024 года</w:t>
            </w:r>
            <w:r w:rsidRPr="00E637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г.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Москва.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/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Дифференцированный подход в 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лечении спастического синдрома у детей с ДЦП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Индерейкин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ул. 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7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8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742">
              <w:rPr>
                <w:rFonts w:ascii="Times New Roman" w:hAnsi="Times New Roman"/>
                <w:sz w:val="20"/>
                <w:szCs w:val="20"/>
              </w:rPr>
              <w:t>Изменения липидного, энергетического обмена и молекулярно-генетические особенности у новорожденных с ВЖК</w:t>
            </w:r>
          </w:p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01.03.2024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Ворона Л.Д.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/>
                <w:sz w:val="20"/>
                <w:szCs w:val="20"/>
              </w:rPr>
              <w:t>Неудахин</w:t>
            </w:r>
            <w:proofErr w:type="spellEnd"/>
            <w:r w:rsidRPr="00E63742">
              <w:rPr>
                <w:rFonts w:ascii="Times New Roman" w:hAnsi="Times New Roman"/>
                <w:sz w:val="20"/>
                <w:szCs w:val="20"/>
              </w:rPr>
              <w:t xml:space="preserve"> Е.В.,</w:t>
            </w:r>
          </w:p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/>
                <w:sz w:val="20"/>
                <w:szCs w:val="20"/>
              </w:rPr>
              <w:t>Ишутина</w:t>
            </w:r>
            <w:proofErr w:type="spellEnd"/>
            <w:r w:rsidRPr="00E63742">
              <w:rPr>
                <w:rFonts w:ascii="Times New Roman" w:hAnsi="Times New Roman"/>
                <w:sz w:val="20"/>
                <w:szCs w:val="20"/>
              </w:rPr>
              <w:t xml:space="preserve"> Ю.Л.</w:t>
            </w:r>
          </w:p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742">
              <w:rPr>
                <w:rFonts w:ascii="Times New Roman" w:hAnsi="Times New Roman"/>
                <w:sz w:val="20"/>
                <w:szCs w:val="20"/>
              </w:rPr>
              <w:t xml:space="preserve">Международная </w:t>
            </w:r>
            <w:proofErr w:type="spellStart"/>
            <w:r w:rsidRPr="00E63742">
              <w:rPr>
                <w:rFonts w:ascii="Times New Roman" w:hAnsi="Times New Roman"/>
                <w:sz w:val="20"/>
                <w:szCs w:val="20"/>
              </w:rPr>
              <w:t>мультидисциплинарная</w:t>
            </w:r>
            <w:proofErr w:type="spellEnd"/>
            <w:r w:rsidRPr="00E63742">
              <w:rPr>
                <w:rFonts w:ascii="Times New Roman" w:hAnsi="Times New Roman"/>
                <w:sz w:val="20"/>
                <w:szCs w:val="20"/>
              </w:rPr>
              <w:t xml:space="preserve"> конференция «Мозг до и после рождения: рубежи познания»</w:t>
            </w:r>
          </w:p>
          <w:p w:rsidR="000B04E3" w:rsidRPr="00E63742" w:rsidRDefault="000B04E3" w:rsidP="00AE7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742">
              <w:rPr>
                <w:rFonts w:ascii="Times New Roman" w:hAnsi="Times New Roman"/>
                <w:sz w:val="20"/>
                <w:szCs w:val="20"/>
              </w:rPr>
              <w:t>1-3 марта 2024 г. г. Москва</w:t>
            </w:r>
          </w:p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514CF7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hyperlink r:id="rId19" w:history="1">
              <w:r w:rsidR="000B04E3" w:rsidRPr="00E63742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http://brainbaa.ru/</w:t>
              </w:r>
            </w:hyperlink>
          </w:p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0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http://brainbaa.ru/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Имплантация стимулятора диафрагмального нерва, как альтернатива постоянной искусственной вентиляции легких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Прокопьев Г.Г.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 Москва, ул. 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1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2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Интеграция </w:t>
            </w:r>
            <w:proofErr w:type="spellStart"/>
            <w:r w:rsidRPr="00E63742">
              <w:rPr>
                <w:rFonts w:ascii="Times New Roman" w:hAnsi="Times New Roman" w:cs="Times New Roman"/>
                <w:bCs/>
                <w:sz w:val="20"/>
                <w:szCs w:val="20"/>
              </w:rPr>
              <w:t>телереабилитации</w:t>
            </w:r>
            <w:proofErr w:type="spellEnd"/>
            <w:r w:rsidRPr="00E63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E63742">
              <w:rPr>
                <w:rFonts w:ascii="Times New Roman" w:hAnsi="Times New Roman" w:cs="Times New Roman"/>
                <w:bCs/>
                <w:sz w:val="20"/>
                <w:szCs w:val="20"/>
              </w:rPr>
              <w:t>телемониторинга</w:t>
            </w:r>
            <w:proofErr w:type="spellEnd"/>
            <w:r w:rsidRPr="00E63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лечение детей, больных костными саркомами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28.03.2024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Иванова Е.А.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Петриченко А.В.,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Букреева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Е.А., Сергеенко Е.Ю.,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Т.А., Иванова Н.М.</w:t>
            </w: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конгресс с международным участием «5П Медицина»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27-29.03.2024 Очно: Гостиница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Inn</w:t>
            </w:r>
            <w:proofErr w:type="spellEnd"/>
          </w:p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ул.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Русаковская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, д. 24 Онлайн: www.pharmprosvet.ru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Всероссийский конгресс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514CF7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B04E3" w:rsidRPr="00E6374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https://5pediatrics.ru/congress5/?ysclid=luji5j1h5h270891629</w:t>
              </w:r>
            </w:hyperlink>
          </w:p>
        </w:tc>
        <w:tc>
          <w:tcPr>
            <w:tcW w:w="1921" w:type="dxa"/>
            <w:shd w:val="clear" w:color="auto" w:fill="auto"/>
          </w:tcPr>
          <w:p w:rsidR="000B04E3" w:rsidRPr="00E63742" w:rsidRDefault="00514CF7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0B04E3" w:rsidRPr="00E6374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https://5pediatrics.ru/congress5/?ysclid=luji5j1h5h270891629</w:t>
              </w:r>
            </w:hyperlink>
          </w:p>
        </w:tc>
      </w:tr>
      <w:tr w:rsidR="000B04E3" w:rsidRPr="00E63742" w:rsidTr="00313249">
        <w:trPr>
          <w:trHeight w:val="3109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телереабилитации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телемониторинга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на всех этапах противоопухолевого лечения детей с ЗНО костей и мягких тканей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Петриченко А.В.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X</w:t>
            </w:r>
            <w:r w:rsidRPr="00E63742">
              <w:rPr>
                <w:rFonts w:ascii="Times New Roman" w:hAnsi="Times New Roman" w:cs="Times New Roman"/>
                <w:color w:val="212529"/>
                <w:sz w:val="20"/>
                <w:szCs w:val="20"/>
                <w:lang w:val="en-US"/>
              </w:rPr>
              <w:t>II</w:t>
            </w:r>
            <w:r w:rsidRPr="00E6374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всероссийский научно-практический форум с международным участием "неотложная детская хирургия и травматология"</w:t>
            </w:r>
            <w:r w:rsidRPr="00E6374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научно-практическая конференция "здравый смысл в неотложной детской хирургии"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ГБУЗ «НИИ неотложной детской хирургии и травматологии»</w:t>
            </w:r>
          </w:p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ДЗМ (Москва)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Всероссийский форум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514CF7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0B04E3" w:rsidRPr="00E6374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https://roshalschool-forum.ru/</w:t>
              </w:r>
            </w:hyperlink>
          </w:p>
        </w:tc>
        <w:tc>
          <w:tcPr>
            <w:tcW w:w="1921" w:type="dxa"/>
            <w:shd w:val="clear" w:color="auto" w:fill="auto"/>
          </w:tcPr>
          <w:p w:rsidR="000B04E3" w:rsidRPr="00E63742" w:rsidRDefault="00514CF7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B04E3" w:rsidRPr="00E6374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https://roshalschool-forum.ru/program</w:t>
              </w:r>
            </w:hyperlink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Опыт применения VNS терапии в лечении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фармакорезстеной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эпилепсии у детей на базе ГБУЗ «НПЦ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детям ДЗМ»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Михайлова А.Д.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 Москва, ул. 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7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8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Опыт успешного использования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оксигенированного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солевого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энтерального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раствора и серотонина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адипината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комплексной интенсивной терапии острого деструктивного панкреатита у ребенка.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секционный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16.02.24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 М.В.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Пчелинцева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Т.А., Густомесов Д.А., Панин А.П.,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Бормотов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Б.А.,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Сытьков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В.В., Смирнов Д.А., Лазарев В.</w:t>
            </w:r>
            <w:proofErr w:type="gram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Научно-практическая конференция «Анестезия и интенсивная терапия в неотложной 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детской хирургии и травматологии» в рамках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XII Всероссийского Форума «Неотложная детская хирургия и травматология</w:t>
            </w:r>
            <w:r w:rsidRPr="00E63742">
              <w:rPr>
                <w:rStyle w:val="af6"/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ГБУЗ «НИИ неотложной детской хирургии и травматологии ДЗ города Москвы»,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14-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16 февраля 2024 года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Москва.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/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Опыт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эндовидеохирургических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уретероцистоимплантаций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у детей.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 секционный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15.03.24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Врублевский С.Г.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Российского общества урологов Д</w:t>
            </w:r>
            <w:r w:rsidR="00AE7A6B" w:rsidRPr="00E63742">
              <w:rPr>
                <w:rFonts w:ascii="Times New Roman" w:hAnsi="Times New Roman" w:cs="Times New Roman"/>
                <w:sz w:val="20"/>
                <w:szCs w:val="20"/>
              </w:rPr>
              <w:t>етская урология - преемственность между детскими и взрослыми урологами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Русаковская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ул. 24 дата 15 марта 2024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https://med.studio/event/detskaa-urologia-preemstvennost-mezdu-detskimi-i-vzroslymi-urologami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https://storage.yandexcloud.net/med.studio/files/%D0%95%D0%BB%D0%B8%D1%81%D0%B5%D0%B5%D0%B2%D0%B0/programmadetskaa-urologia-15-marta-1.pdf?_t=1710404206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визуализации опухолей ЗЧЯ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 П.А.,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 Москва, ул. 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1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2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изменения качества жизни у пациентов с тяжелой 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сколиотической деформацией позвоночника после операции на основании анкетирования SRS-22 у детей.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секционный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16.02.24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И.В.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Лазарев В.В.,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Струнин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  <w:proofErr w:type="gram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Научно-практическая конференция «Анестезия и интенсивная терапия в 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неотложной детской хирургии и травматологии» в рамках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XII Всероссийского Форума «Неотложная детская хирургия и травматология»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ГБУЗ «НИИ неотложной детской хирургии и травматологии ДЗ города 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Москвы»,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14-16 февраля 2024 года</w:t>
            </w:r>
            <w:r w:rsidRPr="00E637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г.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Москва.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/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опыт анестезии ксеноном у ребенка с когнитивными нарушениями на фоне эпилепсии.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 секционный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16.02.24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Беседнова М.Х.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Лазарев В.В.,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Крапивкин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А.И., Якушева Т.М., Яцкевич Е.Е., Врублевский С.Г., Кочкин В.С.,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Бжемухова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Смельницкая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Ю.В.,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Сопибекова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А.Е.</w:t>
            </w: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Научно-практическая конференция «Анестезия и интенсивная терапия в неотложной детской хирургии и травматологии» в рамках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XII Всероссийского Форума «Неотложная детская хирургия и травматология»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«НИИ неотложной детской хирургии и травматологии ДЗ города Москвы»,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14-16 февраля 2024 года</w:t>
            </w:r>
            <w:r w:rsidRPr="00E637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Москва.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/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Перекрут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семенного канатика в структуре СОМ у детей в городе Москве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Пленарный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16.02.24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Врублевский С.Г.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Научно-практическая конференция «Анестезия и интенсивная терапия в неотложной детской хирургии и травматологии» в рамках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XII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Всероссийского Форума «Неотложная детская хирургия и травматология»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ГБУЗ «НИИ неотложной детской хирургии и травматологии ДЗ города Москвы», </w:t>
            </w:r>
            <w:r w:rsidRPr="00E63742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14-16 февраля 2024 года</w:t>
            </w:r>
            <w:r w:rsidRPr="00E637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г.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Москва.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/</w:t>
            </w:r>
            <w:r w:rsidRPr="00E63742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0B04E3" w:rsidRPr="00E63742" w:rsidTr="00313249">
        <w:trPr>
          <w:trHeight w:val="313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новорожденного с опухолью к специальному обследованию и лечению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16.02.024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Ворона Л.Д.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/>
                <w:sz w:val="20"/>
                <w:szCs w:val="20"/>
              </w:rPr>
              <w:t>Ишутина</w:t>
            </w:r>
            <w:proofErr w:type="spellEnd"/>
            <w:r w:rsidRPr="00E63742">
              <w:rPr>
                <w:rFonts w:ascii="Times New Roman" w:hAnsi="Times New Roman"/>
                <w:sz w:val="20"/>
                <w:szCs w:val="20"/>
              </w:rPr>
              <w:t xml:space="preserve"> Ю.Л.,</w:t>
            </w:r>
          </w:p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/>
                <w:sz w:val="20"/>
                <w:szCs w:val="20"/>
              </w:rPr>
              <w:t>Рохоев</w:t>
            </w:r>
            <w:proofErr w:type="spellEnd"/>
            <w:r w:rsidRPr="00E63742">
              <w:rPr>
                <w:rFonts w:ascii="Times New Roman" w:hAnsi="Times New Roman"/>
                <w:sz w:val="20"/>
                <w:szCs w:val="20"/>
              </w:rPr>
              <w:t xml:space="preserve"> М.А.,</w:t>
            </w:r>
          </w:p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/>
                <w:sz w:val="20"/>
                <w:szCs w:val="20"/>
              </w:rPr>
              <w:t>Адуева</w:t>
            </w:r>
            <w:proofErr w:type="spellEnd"/>
            <w:r w:rsidRPr="00E63742">
              <w:rPr>
                <w:rFonts w:ascii="Times New Roman" w:hAnsi="Times New Roman"/>
                <w:sz w:val="20"/>
                <w:szCs w:val="20"/>
              </w:rPr>
              <w:t xml:space="preserve"> У.Г.,</w:t>
            </w:r>
          </w:p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/>
                <w:sz w:val="20"/>
                <w:szCs w:val="20"/>
              </w:rPr>
              <w:t>Шароев</w:t>
            </w:r>
            <w:proofErr w:type="spellEnd"/>
            <w:r w:rsidRPr="00E63742">
              <w:rPr>
                <w:rFonts w:ascii="Times New Roman" w:hAnsi="Times New Roman"/>
                <w:sz w:val="20"/>
                <w:szCs w:val="20"/>
              </w:rPr>
              <w:t xml:space="preserve"> Т.А.,</w:t>
            </w:r>
          </w:p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742">
              <w:rPr>
                <w:rFonts w:ascii="Times New Roman" w:hAnsi="Times New Roman"/>
                <w:sz w:val="20"/>
                <w:szCs w:val="20"/>
              </w:rPr>
              <w:t>Иванова Н.М.</w:t>
            </w:r>
          </w:p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Научно-практическая конференция «Педиатрия ХХ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века: новые парадигмы в современных реалиях»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742">
              <w:rPr>
                <w:rFonts w:ascii="Times New Roman" w:hAnsi="Times New Roman"/>
                <w:sz w:val="20"/>
                <w:szCs w:val="20"/>
              </w:rPr>
              <w:t>15-17 февраля 2024 г. г. Санкт-Петербург</w:t>
            </w:r>
          </w:p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3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https://praesens.ru/2024/neonatologam-i-pediatram/obscherossiyskie/Konferenzia-pediatriya-XXI-novye-paradigmy-spb/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4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https://praesens.ru/files/2024/NP/NP_Nip.pdf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/>
                <w:sz w:val="20"/>
                <w:szCs w:val="20"/>
              </w:rPr>
              <w:t>Предхирургическое</w:t>
            </w:r>
            <w:proofErr w:type="spellEnd"/>
            <w:r w:rsidRPr="00E63742">
              <w:rPr>
                <w:rFonts w:ascii="Times New Roman" w:hAnsi="Times New Roman"/>
                <w:sz w:val="20"/>
                <w:szCs w:val="20"/>
              </w:rPr>
              <w:t xml:space="preserve"> обследование пациента с </w:t>
            </w:r>
            <w:proofErr w:type="spellStart"/>
            <w:r w:rsidRPr="00E63742">
              <w:rPr>
                <w:rFonts w:ascii="Times New Roman" w:hAnsi="Times New Roman"/>
                <w:sz w:val="20"/>
                <w:szCs w:val="20"/>
              </w:rPr>
              <w:t>эпилепсие</w:t>
            </w:r>
            <w:proofErr w:type="spellEnd"/>
            <w:r w:rsidRPr="00E63742">
              <w:rPr>
                <w:rFonts w:ascii="Times New Roman" w:hAnsi="Times New Roman"/>
                <w:sz w:val="20"/>
                <w:szCs w:val="20"/>
              </w:rPr>
              <w:t xml:space="preserve">: роль </w:t>
            </w:r>
            <w:proofErr w:type="spellStart"/>
            <w:r w:rsidRPr="00E63742">
              <w:rPr>
                <w:rFonts w:ascii="Times New Roman" w:hAnsi="Times New Roman"/>
                <w:sz w:val="20"/>
                <w:szCs w:val="20"/>
              </w:rPr>
              <w:t>эпилептолога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26.01.24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Айвазян С.О.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 Москва, ул. 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5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6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Применение </w:t>
            </w:r>
            <w:proofErr w:type="spellStart"/>
            <w:r w:rsidRPr="00E63742">
              <w:rPr>
                <w:rFonts w:ascii="Times New Roman" w:hAnsi="Times New Roman" w:cs="Times New Roman"/>
                <w:bCs/>
                <w:sz w:val="20"/>
                <w:szCs w:val="20"/>
              </w:rPr>
              <w:t>деносумаба</w:t>
            </w:r>
            <w:proofErr w:type="spellEnd"/>
            <w:r w:rsidRPr="00E63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детей с костными саркомами 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Петриченко А.В.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конгресс, посвященный 100-летию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Зацепина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Сергея Тимофеевича, Проблема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остеопроза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в травматологии и ортопедии. </w:t>
            </w:r>
          </w:p>
          <w:p w:rsidR="000B04E3" w:rsidRPr="00E63742" w:rsidRDefault="000B04E3" w:rsidP="00AE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Акцент на 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пациента: путь от теории к практике. 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16.-17.02.2024</w:t>
            </w:r>
          </w:p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, отель «Лесная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Самфар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д.15 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Всероссийский конгресс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514CF7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0B04E3" w:rsidRPr="00E6374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https://osteoporosis.doctor.school/</w:t>
              </w:r>
            </w:hyperlink>
          </w:p>
        </w:tc>
        <w:tc>
          <w:tcPr>
            <w:tcW w:w="1921" w:type="dxa"/>
            <w:shd w:val="clear" w:color="auto" w:fill="auto"/>
          </w:tcPr>
          <w:p w:rsidR="000B04E3" w:rsidRPr="00E63742" w:rsidRDefault="00514CF7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B04E3" w:rsidRPr="00E6374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https://osteoporosis.doctor.school/program</w:t>
              </w:r>
            </w:hyperlink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742">
              <w:rPr>
                <w:rFonts w:ascii="Times New Roman" w:hAnsi="Times New Roman"/>
                <w:sz w:val="20"/>
                <w:szCs w:val="20"/>
              </w:rPr>
              <w:t>Ранняя медицинская помощь новорожденным с перинатальным поражением и врожденными пороками развития ЦНС (результаты работы)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01.03.2024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Ишутина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Ю.Л.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742">
              <w:rPr>
                <w:rFonts w:ascii="Times New Roman" w:hAnsi="Times New Roman"/>
                <w:sz w:val="20"/>
                <w:szCs w:val="20"/>
              </w:rPr>
              <w:t>Ворона Л.Д.</w:t>
            </w:r>
          </w:p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742">
              <w:rPr>
                <w:rFonts w:ascii="Times New Roman" w:hAnsi="Times New Roman"/>
                <w:sz w:val="20"/>
                <w:szCs w:val="20"/>
              </w:rPr>
              <w:t xml:space="preserve">Международная </w:t>
            </w:r>
            <w:proofErr w:type="spellStart"/>
            <w:r w:rsidRPr="00E63742">
              <w:rPr>
                <w:rFonts w:ascii="Times New Roman" w:hAnsi="Times New Roman"/>
                <w:sz w:val="20"/>
                <w:szCs w:val="20"/>
              </w:rPr>
              <w:t>мультидисциплинарная</w:t>
            </w:r>
            <w:proofErr w:type="spellEnd"/>
            <w:r w:rsidRPr="00E63742">
              <w:rPr>
                <w:rFonts w:ascii="Times New Roman" w:hAnsi="Times New Roman"/>
                <w:sz w:val="20"/>
                <w:szCs w:val="20"/>
              </w:rPr>
              <w:t xml:space="preserve"> конференция «Мозг до и после рождения: рубежи познания»</w:t>
            </w:r>
          </w:p>
          <w:p w:rsidR="000B04E3" w:rsidRPr="00E63742" w:rsidRDefault="000B04E3" w:rsidP="00AE7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742">
              <w:rPr>
                <w:rFonts w:ascii="Times New Roman" w:hAnsi="Times New Roman"/>
                <w:sz w:val="20"/>
                <w:szCs w:val="20"/>
              </w:rPr>
              <w:t>1-3 марта 2024 г. г. Москва</w:t>
            </w:r>
          </w:p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514CF7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hyperlink r:id="rId39" w:history="1">
              <w:r w:rsidR="000B04E3" w:rsidRPr="00E63742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http://brainbaa.ru/</w:t>
              </w:r>
            </w:hyperlink>
          </w:p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0B04E3" w:rsidRPr="00E63742" w:rsidRDefault="000B04E3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0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http://brainbaa.ru/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Редкие варианты опухолей ЦНС у детей: 3 клинических случая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Постникова</w:t>
            </w:r>
          </w:p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Т.В.,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Шайсултанова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С.Ф., Полушкина О.Б., М</w:t>
            </w: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 Москва, ул. 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1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2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Результаты лечения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медуллобластомы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и 4 молекулярной группы у детей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Желудкова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О.Г., 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 Москва, ул. 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3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4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Результаты лечения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медуллобластомы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молекулярной подгруппы SHH у детей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Корнеев Д.Ю.,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Желудкова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О.Г.,</w:t>
            </w: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ул. 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5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6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хронического стресса в развитии дисплазии соединительной ткани у детей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Неудахин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 Москва, ул. 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7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8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интраоперационного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гемостаза при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лапароскопических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операциях на органах мочеполовой системы у детей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 секционный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15.03.24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Туров Ф.О.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Яцык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С.П.,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Поддубный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Российского общества урологов Д</w:t>
            </w:r>
            <w:r w:rsidR="00AE7A6B" w:rsidRPr="00E63742">
              <w:rPr>
                <w:rFonts w:ascii="Times New Roman" w:hAnsi="Times New Roman" w:cs="Times New Roman"/>
                <w:sz w:val="20"/>
                <w:szCs w:val="20"/>
              </w:rPr>
              <w:t>етская урология - преемственность между детскими и взрослыми урологами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Русаковская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ул. 24 дата 15 марта 2024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https://med.studio/event/detskaa-urologia-preemstvennost-mezdu-detskimi-i-vzroslymi-urologami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https://storage.yandexcloud.net/med.studio/files/%D0%95%D0%BB%D0%B8%D1%81%D0%B5%D0%B5%D0%B2%D0%B0/programmadetskaa-urologia-15-marta-1.pdf?_t=1710404206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Современные представления о терапии МБ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29.03.24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Желудкова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Школа по детской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нейроонкологии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и нейрохирургии с международным участием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«Национальный медицинский исследовательский центр детской гематологии, онкологии и </w:t>
            </w: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иммунологии имени Дмитрия Рогачева» Министерства здравоохранения Российской Федерации © 2016 – 2024 гг. Все права защищены.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https://fnkc.online/event_100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https://fnkc.ru/prog_fnkconline/p_290324.pdf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Хирургическое лечение гидроцефалии и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интракраниальных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кист у детей раннего возраста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Асадов Р.Н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 Москва, ул. 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53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54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Хирургическое лечение эпилепсии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Асадов Р.Н.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 Москва, ул. 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55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56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04E3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0B04E3" w:rsidRPr="00E63742" w:rsidRDefault="000B04E3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Черепно-лицевая хирургия у детей: перспективы развития</w:t>
            </w:r>
          </w:p>
        </w:tc>
        <w:tc>
          <w:tcPr>
            <w:tcW w:w="1407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14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Голованев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П.С</w:t>
            </w:r>
          </w:p>
        </w:tc>
        <w:tc>
          <w:tcPr>
            <w:tcW w:w="1134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04E3" w:rsidRPr="00E63742" w:rsidRDefault="000B04E3" w:rsidP="00AE7A6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подход – 2024» </w:t>
            </w:r>
          </w:p>
        </w:tc>
        <w:tc>
          <w:tcPr>
            <w:tcW w:w="1559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25-26.01.2024г.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г. Москва, ул. Авиаторов 38</w:t>
            </w:r>
          </w:p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</w:t>
            </w:r>
            <w:proofErr w:type="spell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>ед.помощи</w:t>
            </w:r>
            <w:proofErr w:type="spellEnd"/>
            <w:r w:rsidRPr="00E63742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1701" w:type="dxa"/>
            <w:shd w:val="clear" w:color="auto" w:fill="auto"/>
          </w:tcPr>
          <w:p w:rsidR="000B04E3" w:rsidRPr="00E63742" w:rsidRDefault="000B04E3" w:rsidP="00321E8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57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0B04E3" w:rsidRPr="00E63742" w:rsidRDefault="00DC168E" w:rsidP="0032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58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WT1-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Ассоциированные синдром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редставление клинического</w:t>
            </w:r>
          </w:p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случая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D44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Устный, </w:t>
            </w:r>
            <w:r w:rsidRPr="00D44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 апреля </w:t>
            </w:r>
            <w:r w:rsidRPr="00423D54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Мещеряко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Жилина </w:t>
            </w:r>
            <w:r w:rsidRPr="00423D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С.С., Кожанова Т.В., </w:t>
            </w:r>
            <w:proofErr w:type="spellStart"/>
            <w:r w:rsidRPr="00423D54">
              <w:rPr>
                <w:rFonts w:ascii="Times New Roman" w:hAnsi="Times New Roman"/>
                <w:sz w:val="20"/>
                <w:szCs w:val="20"/>
              </w:rPr>
              <w:t>Нишонов</w:t>
            </w:r>
            <w:proofErr w:type="spellEnd"/>
            <w:r w:rsidRPr="00423D54">
              <w:rPr>
                <w:rFonts w:ascii="Times New Roman" w:hAnsi="Times New Roman"/>
                <w:sz w:val="20"/>
                <w:szCs w:val="20"/>
              </w:rPr>
              <w:t xml:space="preserve"> Д.К., </w:t>
            </w:r>
            <w:proofErr w:type="spellStart"/>
            <w:r w:rsidRPr="00423D54">
              <w:rPr>
                <w:rFonts w:ascii="Times New Roman" w:hAnsi="Times New Roman"/>
                <w:sz w:val="20"/>
                <w:szCs w:val="20"/>
              </w:rPr>
              <w:t>Шароев</w:t>
            </w:r>
            <w:proofErr w:type="spellEnd"/>
            <w:r w:rsidRPr="00423D54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симпозиум «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Билатеральная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нефробластома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у детей: 40 лет спустя.</w:t>
            </w:r>
          </w:p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новые тенденции в диагностике и лечении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 апреля 2024 </w:t>
            </w:r>
            <w:r w:rsidRPr="00423D54">
              <w:rPr>
                <w:rFonts w:ascii="Times New Roman" w:hAnsi="Times New Roman"/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D5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563740" w:rsidRDefault="00DC168E" w:rsidP="00A62BC1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9" w:history="1">
              <w:r w:rsidRPr="00E76179">
                <w:rPr>
                  <w:rStyle w:val="af7"/>
                  <w:rFonts w:ascii="Times New Roman" w:eastAsia="Times New Roman" w:hAnsi="Times New Roman"/>
                  <w:sz w:val="20"/>
                  <w:szCs w:val="20"/>
                </w:rPr>
                <w:t>https://nop2030.ru/ev</w:t>
              </w:r>
              <w:r w:rsidRPr="00E76179">
                <w:rPr>
                  <w:rStyle w:val="af7"/>
                  <w:rFonts w:ascii="Times New Roman" w:eastAsia="Times New Roman" w:hAnsi="Times New Roman"/>
                  <w:sz w:val="20"/>
                  <w:szCs w:val="20"/>
                </w:rPr>
                <w:lastRenderedPageBreak/>
                <w:t>ent/simpozium-bilateralnaya-nefroblastoma/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563740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E76179">
                <w:rPr>
                  <w:rStyle w:val="af7"/>
                  <w:rFonts w:ascii="Times New Roman" w:eastAsia="Times New Roman" w:hAnsi="Times New Roman" w:cs="Times New Roman"/>
                  <w:sz w:val="20"/>
                  <w:szCs w:val="20"/>
                </w:rPr>
                <w:t>https://nop2030.ru/e</w:t>
              </w:r>
              <w:r w:rsidRPr="00E76179">
                <w:rPr>
                  <w:rStyle w:val="af7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vent/simpozium-bilateralnaya-nefroblastoma/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E0309E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Билатеральная</w:t>
            </w:r>
            <w:proofErr w:type="gramEnd"/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нефробластома</w:t>
            </w:r>
            <w:proofErr w:type="spellEnd"/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детей.</w:t>
            </w:r>
          </w:p>
        </w:tc>
        <w:tc>
          <w:tcPr>
            <w:tcW w:w="1407" w:type="dxa"/>
            <w:shd w:val="clear" w:color="auto" w:fill="auto"/>
          </w:tcPr>
          <w:p w:rsidR="00A62BC1" w:rsidRPr="00E0309E" w:rsidRDefault="00A62BC1" w:rsidP="00A62BC1">
            <w:pPr>
              <w:spacing w:after="0"/>
              <w:rPr>
                <w:color w:val="000000" w:themeColor="text1"/>
              </w:rPr>
            </w:pPr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Устный, пленарный</w:t>
            </w:r>
          </w:p>
        </w:tc>
        <w:tc>
          <w:tcPr>
            <w:tcW w:w="1144" w:type="dxa"/>
            <w:shd w:val="clear" w:color="auto" w:fill="auto"/>
          </w:tcPr>
          <w:p w:rsidR="00A62BC1" w:rsidRPr="00E0309E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04.04.</w:t>
            </w:r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2BC1" w:rsidRPr="00E0309E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Шароев</w:t>
            </w:r>
            <w:proofErr w:type="spellEnd"/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1134" w:type="dxa"/>
            <w:shd w:val="clear" w:color="auto" w:fill="auto"/>
          </w:tcPr>
          <w:p w:rsidR="00A62BC1" w:rsidRPr="00E0309E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E0309E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Билатеральная</w:t>
            </w:r>
            <w:proofErr w:type="gramEnd"/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нефробластома</w:t>
            </w:r>
            <w:proofErr w:type="spellEnd"/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детей: 40 лет спустя.   Новые тенденции в диагностике и лечении</w:t>
            </w:r>
          </w:p>
        </w:tc>
        <w:tc>
          <w:tcPr>
            <w:tcW w:w="1559" w:type="dxa"/>
            <w:shd w:val="clear" w:color="auto" w:fill="auto"/>
          </w:tcPr>
          <w:p w:rsidR="00A62BC1" w:rsidRPr="00E0309E" w:rsidRDefault="00A62BC1" w:rsidP="00A62BC1">
            <w:pPr>
              <w:pStyle w:val="aff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Москва, 04 апреля, 2024</w:t>
            </w:r>
          </w:p>
          <w:p w:rsidR="00A62BC1" w:rsidRPr="00E0309E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A62BC1" w:rsidRPr="00E0309E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симпозиум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https://nop2030.ru/event/simpozium-bilateralnaya-nefroblastoma/</w:t>
              </w:r>
            </w:hyperlink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https://nop2030.ru/event/simpozium-bilateralnaya-nefroblastoma/</w:t>
              </w:r>
            </w:hyperlink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экзоскопа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3D4K при резекции почек по поводу билатеральной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нефробластомы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у детей с ICG навигацией. Первый опыт в детской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онкохирургии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Билатеральная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нефробластома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у детей: 40 лет спустя.   Новые тенденции в диагностике и лечении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Москва, 04 апреля, 2024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Международный симпозиум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https://nop2030.ru/event/simpozium-bilateralnaya-nefroblastoma/</w:t>
              </w:r>
            </w:hyperlink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https://nop2030.ru/event/simpozium-bilateralnaya-nefroblastoma/</w:t>
              </w:r>
            </w:hyperlink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подход в хирургическом лечении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с рецидивами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мегауретера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Врублевский С.Г.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С.Г. Врублевский, Е.Н. Врублевск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ая, Ф.О. Туров, А.С. Врублевский</w:t>
            </w:r>
          </w:p>
        </w:tc>
        <w:tc>
          <w:tcPr>
            <w:tcW w:w="1560" w:type="dxa"/>
            <w:shd w:val="clear" w:color="auto" w:fill="auto"/>
          </w:tcPr>
          <w:p w:rsidR="00A62BC1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XII Всероссийская школа по детской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урологии-андрологии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Посвящена 100-летию со дня рождения основателя отечественной урологии Лопаткина Н.А.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Г.Москва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, гостиница «Измайлово» 4-5 апреля 2024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https://www.uroweb.ru/event/xii-vserossiyskaya-shkola-po-detskoy-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lastRenderedPageBreak/>
                <w:t>urologii-andrologii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https://uroweb.ru/sites/default/files/Programma_det%20shkola_2024.pdf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 xml:space="preserve">Молекулярно-генетические механизмы развития </w:t>
            </w:r>
            <w:proofErr w:type="gramStart"/>
            <w:r w:rsidRPr="00423D54">
              <w:rPr>
                <w:rFonts w:ascii="Times New Roman" w:hAnsi="Times New Roman"/>
                <w:sz w:val="20"/>
                <w:szCs w:val="20"/>
              </w:rPr>
              <w:t>билатеральной</w:t>
            </w:r>
            <w:proofErr w:type="gramEnd"/>
            <w:r w:rsidRPr="00423D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/>
                <w:sz w:val="20"/>
                <w:szCs w:val="20"/>
              </w:rPr>
              <w:t>нефробластомы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4 апреля 2024 г.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Абрамов А.А.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 xml:space="preserve">Билатеральная </w:t>
            </w:r>
            <w:proofErr w:type="spellStart"/>
            <w:r w:rsidRPr="00423D54">
              <w:rPr>
                <w:rFonts w:ascii="Times New Roman" w:hAnsi="Times New Roman"/>
                <w:sz w:val="20"/>
                <w:szCs w:val="20"/>
              </w:rPr>
              <w:t>нефробластома</w:t>
            </w:r>
            <w:proofErr w:type="spellEnd"/>
            <w:r w:rsidRPr="00423D54">
              <w:rPr>
                <w:rFonts w:ascii="Times New Roman" w:hAnsi="Times New Roman"/>
                <w:sz w:val="20"/>
                <w:szCs w:val="20"/>
              </w:rPr>
              <w:t xml:space="preserve"> у детей: 40 лет спустя</w:t>
            </w:r>
            <w:proofErr w:type="gramStart"/>
            <w:r w:rsidRPr="00423D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23D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23D54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423D54">
              <w:rPr>
                <w:rFonts w:ascii="Times New Roman" w:hAnsi="Times New Roman"/>
                <w:sz w:val="20"/>
                <w:szCs w:val="20"/>
              </w:rPr>
              <w:t>овые тенденции в диагностике и лечении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Международный симпозиум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https://nop2030.ru/event/simpozium-bilateralnaya-nefroblastoma/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https://nop2030.ru/files/2024/01/04_04_2024_A5_Progr_Onko_Moscow_BH-1-1.pdf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Операции при билатеральных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нефробластомах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у детей: от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простого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к сложному.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Билатеральная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нефробластома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у детей: 40 лет спустя.   Новые тенденции в диагностике и лечении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Москва, 04 апреля, 2024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Международный симпозиум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https://nop2030.ru/event/simpozium-bilateralnaya-nefroblastoma/</w:t>
              </w:r>
            </w:hyperlink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https://nop2030.ru/event/simpozium-bilateralnaya-nefroblastoma/</w:t>
              </w:r>
            </w:hyperlink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Первый опыт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нефролитолапаксии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в лечении детей с мочекаменной болезнью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Ханов М.М.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Ханов М.М., Врублевский А.С., Врублевский С.Г., Врублевская Е.Н., Туров Ф.О.,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Оганисян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А.А., Валиев Р.Ю.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XII Всероссийская школа по детской урологии-андрологии Посвящена 100-летию со дня рождения основателя отечественной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урологии Лопаткина Н.А.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Г.Москва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, гостиница «Измайлово» 4-5 апреля 2024 г.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https://www.uroweb.ru/event/xii-vserossiyskaya-shkola-po-detskoy-urologii-andrologii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https://uroweb.ru/sites/default/files/Programma_det%20shkola_2024.pdf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специализированному лечению,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абилитация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реабилитация новорожденных и детей первого года жизни, больных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нефробластомой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и другими злокачественными опухолями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D4436E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bCs/>
                <w:sz w:val="20"/>
                <w:szCs w:val="20"/>
              </w:rPr>
              <w:t>Ворона Л.Д.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Ишутина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Ю.Л.,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Адуева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У.Г.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симпозиум: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Билатеральная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нефробластома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у детей 40 лет спустя, новые тенденции в диагностике и лечении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f1"/>
              <w:tabs>
                <w:tab w:val="left" w:pos="720"/>
                <w:tab w:val="left" w:pos="144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04.04.2024 г. г.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84" w:type="dxa"/>
            <w:shd w:val="clear" w:color="auto" w:fill="auto"/>
          </w:tcPr>
          <w:p w:rsidR="00A62BC1" w:rsidRPr="00DC168E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NOP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2030.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2BC1" w:rsidRPr="00DC168E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NOP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2030.</w:t>
              </w:r>
              <w:proofErr w:type="spellStart"/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A62BC1" w:rsidRPr="00423D54">
                <w:rPr>
                  <w:rStyle w:val="Hyperlink0"/>
                  <w:rFonts w:eastAsiaTheme="minorHAnsi"/>
                  <w:sz w:val="20"/>
                  <w:szCs w:val="20"/>
                </w:rPr>
                <w:t>https://detstvomoniki.tilda.ws/</w:t>
              </w:r>
            </w:hyperlink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диагностики телеангиэктатической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остеосаркомы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у детей 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Петриченко А.В.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Иванова Н.М., Петриченко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А.В.Романов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П.А.,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Шавырин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И.А.,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Савлаев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К.Ф.,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Шахин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А.В., Шолохова Н.А.,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Берченко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Г.Н.,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Очкуренк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Конференция по детской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онкоортопедии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ФГБУ «НМИЦ ДГОИ им. Дмитрия Рогачева»,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ул.Саморы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Маршела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6" w:history="1">
              <w:r w:rsidR="00A62BC1" w:rsidRPr="00423D54">
                <w:rPr>
                  <w:rStyle w:val="af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https://fnkc.online/event_101?ysclid=lwamsv3yd974995748</w:t>
              </w:r>
            </w:hyperlink>
            <w:r w:rsidR="00DC168E">
              <w:rPr>
                <w:rStyle w:val="af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7" w:history="1">
              <w:r w:rsidR="00A62BC1" w:rsidRPr="00423D54">
                <w:rPr>
                  <w:rStyle w:val="af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https://fnkc.online/event_101?ysclid=lwamsv3yd974995748</w:t>
              </w:r>
            </w:hyperlink>
            <w:r w:rsidR="00DC168E">
              <w:rPr>
                <w:rStyle w:val="af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Резекции почек по поводу билатеральной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нефробластомы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. Клинические наблюдения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Рохоев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. К.Ф.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Савлаев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Д.К.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Нишонов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симпозиум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билатеральная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нефробластома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у детей 40 лет спустя новые тенденции в диагностике и лечении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https://oncology.ru/events/ru/2024/04/04/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https://nop2030.ru/event/simpozium-bilateralnaya-nefroblastoma/?utm_source=oncology.ru&amp;utm_medium=oncology.ru&amp;utm_campaign=oncology.ru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Ретракция яичка у 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Врублевский С.Г.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Врублевский С.Г., Врублевская Е.Н., Туров Ф.О., Валиев Р.Ю. Кочкин В.С., Галкина Я.А.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XII Всероссийская школа по детской урологии-андрологии Посвящена 100-летию со дня рождения основателя отечественной урологии Лопаткина Н.А.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, гостиница «Измайлово» 4-5 апреля 2024 г.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https://www.uroweb.ru/event/xii-vserossiyskaya-shkola-po-detskoy-urologii-andrologii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https://uroweb.ru/sites/default/files/Programma_det%20shkola_2024.pdf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Преимущество оптимизированного метода хирургической электрокоагуляции при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лапароскопических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операциях на органах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мочеполовой системы у 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Туров Ф.О.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Туров Ф.О.,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Яцык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С.П.,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Поддубный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И.В., Ханов М.М.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IV Научно-практическая конференция с международным участием Национальный и международный опыт охраны репродуктивного здоровья детей и молодежи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Г. Москва, ФГБУ «НМИЦ АГП им. В.И. Кулакова» 9-11 апреля 2024 г.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https://www.mediexpo.ru/calendar/forums/orzd-2024/index/</w:t>
              </w:r>
            </w:hyperlink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https://www.mediexpo.ru/fileadmin/user_upload/content/program/ordz2024--program.pdf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781C9C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Инфекции мочевыводящих путей. Опасность </w:t>
            </w:r>
            <w:proofErr w:type="gramStart"/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непрерывной</w:t>
            </w:r>
            <w:proofErr w:type="gramEnd"/>
          </w:p>
          <w:p w:rsidR="00A62BC1" w:rsidRPr="00781C9C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антибиотикопрофилактики в раннем возрасте</w:t>
            </w:r>
          </w:p>
        </w:tc>
        <w:tc>
          <w:tcPr>
            <w:tcW w:w="1407" w:type="dxa"/>
            <w:shd w:val="clear" w:color="auto" w:fill="auto"/>
          </w:tcPr>
          <w:p w:rsidR="00A62BC1" w:rsidRPr="00781C9C" w:rsidRDefault="00A62BC1" w:rsidP="00A62BC1">
            <w:pPr>
              <w:spacing w:after="0"/>
              <w:jc w:val="center"/>
              <w:rPr>
                <w:color w:val="000000" w:themeColor="text1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781C9C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16.04.2024</w:t>
            </w:r>
          </w:p>
        </w:tc>
        <w:tc>
          <w:tcPr>
            <w:tcW w:w="1134" w:type="dxa"/>
            <w:shd w:val="clear" w:color="auto" w:fill="auto"/>
          </w:tcPr>
          <w:p w:rsidR="00A62BC1" w:rsidRPr="00781C9C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Туров Ф.О.</w:t>
            </w:r>
          </w:p>
        </w:tc>
        <w:tc>
          <w:tcPr>
            <w:tcW w:w="1134" w:type="dxa"/>
            <w:shd w:val="clear" w:color="auto" w:fill="auto"/>
          </w:tcPr>
          <w:p w:rsidR="00A62BC1" w:rsidRPr="00781C9C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781C9C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XXXI Российский национальный конгресс «Человек и Лекарство»</w:t>
            </w:r>
          </w:p>
        </w:tc>
        <w:tc>
          <w:tcPr>
            <w:tcW w:w="1559" w:type="dxa"/>
            <w:shd w:val="clear" w:color="auto" w:fill="auto"/>
          </w:tcPr>
          <w:p w:rsidR="00A62BC1" w:rsidRPr="00781C9C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Москва, гостиница </w:t>
            </w:r>
            <w:proofErr w:type="spellStart"/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Carlton</w:t>
            </w:r>
            <w:proofErr w:type="spellEnd"/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15-16 апреля 2024 г.</w:t>
            </w:r>
          </w:p>
        </w:tc>
        <w:tc>
          <w:tcPr>
            <w:tcW w:w="1701" w:type="dxa"/>
            <w:shd w:val="clear" w:color="auto" w:fill="auto"/>
          </w:tcPr>
          <w:p w:rsidR="00A62BC1" w:rsidRPr="00781C9C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781C9C" w:rsidRDefault="00DC168E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https://chelovekilekarstvo.ru/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781C9C" w:rsidRDefault="00DC168E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https://chelovekilekarstvo.ru/wp-content/uploads/2024/04/2024_programma_chil_15_final_sajt.pdf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Фокальные корковые дисплазии</w:t>
            </w:r>
          </w:p>
        </w:tc>
        <w:tc>
          <w:tcPr>
            <w:tcW w:w="1407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секционный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17.04.24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Айвазян С.О.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конференция «Актуальные вопросы детской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эпилептологии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РМАНПО МЗ РФ,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https://webinars-rmanpo.ru/rmanpo-event/nauchno-prakticheskaya-konferentsiya-aktualnye-voprosy-detskoy-epileptologii/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https://webinars-rmanpo.ru/rmanpo-event/nauchno-prakticheskaya-konferentsiya-aktualnye-voprosy-detskoy-epileptologii/#program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Опыт применения инновационного метода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водоструйной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диссекции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при операциях по поводу опухолей почек у 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Рохоев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хирургии, анестезиологии и реаниматологии детского возраста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Р. Узбекистан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. Бухара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19-20.04.2024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https://bsmi.uz/ru/press-sluzhba-buhgmi/innovaczionnye-tehnologii-detskoj-hirurgii-anesteziologii-i-reanimatologii/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https://bsmi.uz/ru/press-sluzhba-buhgmi/innovaczionnye-tehnologii-detskoj-hirurgii-anesteziologii-i-reanimatologii/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инновационного метода водоструйной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диссекции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резекции центральных отделов печени при опухолях у 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Рохоев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. К.Ф.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Савлаев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, Д.К.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Нишонов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Инновационные технологии хирургии, анестезиологии и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реаниматологии детского возраста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Узбекистан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Г. Бухара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19-20.04.2024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https://bsmi.uz/ru/press-sluzhba-buhgmi/innovaczionnye-tehnologii-detskoj-hirurgii-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lastRenderedPageBreak/>
                <w:t>anesteziologii-i-reanimatologii/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https://bsmi.uz/ru/press-sluzhba-buhgmi/innovaczionnye-tehnologii-detskoj-hirurgii-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lastRenderedPageBreak/>
                <w:t>anesteziologii-i-reanimatologii/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Эндопротезирование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при опухолях костей у 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Т. А.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Савлаев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К. Ф., Петриченко А. В.,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Рохоев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М. А., Иванова Н. М.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хирургии, анестезиологии и реаниматологии детского возраста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Р. Узбекистан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Г. Бухара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19-20.04.2024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https://bsmi.uz/ru/press-sluzhba-buhgmi/innovaczionnye-tehnologii-detskoj-hirurgii-anesteziologii-i-reanimatologii/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https://bsmi.uz/ru/press-sluzhba-buhgmi/innovaczionnye-tehnologii-detskoj-hirurgii-anesteziologii-i-reanimatologii/</w:t>
              </w:r>
            </w:hyperlink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Водоструйная хирургия при опухолях печени почек у 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Рохоев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. К.Ф.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Савлаев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Д.К.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Нишонов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V Медицинский форум с международным участием «Актуальные вопросы совершенствования медицинской помощи. Тургеневские встречи»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Г. Орел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24-25.04.2024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https://medivector.ru/event/turgenevskie-vstrechi-2024/#m-05-2024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https://medivector.ru/event/turgenevskie-vstrechi-2024/#m-05-2024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Комплексный подход к лечению деструктивных форм пиелонефрита у 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24.04.2024г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Врублевская Е.Н.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Врублевский С.Г., Медведев А.И., Оганесян Н.Г., Врублевский А.С., Галкина Я.А.,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Панина Н.С., Валиев Р.Ю.,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Ахметжанов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43434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b w:val="0"/>
                <w:color w:val="343434"/>
                <w:sz w:val="20"/>
                <w:szCs w:val="20"/>
              </w:rPr>
              <w:lastRenderedPageBreak/>
              <w:t xml:space="preserve">V Медицинский форум с международным участием «Актуальные вопросы совершенствования медицинской </w:t>
            </w:r>
            <w:r w:rsidRPr="00423D54">
              <w:rPr>
                <w:rFonts w:ascii="Times New Roman" w:hAnsi="Times New Roman" w:cs="Times New Roman"/>
                <w:b w:val="0"/>
                <w:color w:val="343434"/>
                <w:sz w:val="20"/>
                <w:szCs w:val="20"/>
              </w:rPr>
              <w:lastRenderedPageBreak/>
              <w:t>помощи. Тургеневские встречи»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г. Орел, ТМК «ГРИНН»,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Кромское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шоссе, 4;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Научная библиотека ФГБОУ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«Орловский государственный 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университет им. И.С. Тургенева», Каменская площадь, д.1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24.04.24 – 25.04.24г.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https://medivector.ru/event/turgenevskie-vstrechi-2024/#m-05-2024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https://medivector.ru/wp-content/uploads/2023/11/Programma_24-25_04_2024_Oryol_c2.pdf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DC168E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Критерии перевода/выписки пациента после общей анестезии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Кочкин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Лазарев Владимир Викторович,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Адкина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Александровна, Беседнова Марианна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Халедовна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, Врублевский Артем Сергеевич, Оганесян Нелли Генриховна, Валиев Реваз Юрьевич, Романов Павел Анатольевич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43434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b w:val="0"/>
                <w:color w:val="343434"/>
                <w:sz w:val="20"/>
                <w:szCs w:val="20"/>
              </w:rPr>
              <w:t>V Медицинский форум с международным участием «Актуальные вопросы совершенствования медицинской помощи. Тургеневские встречи»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Орел, ТМК «ГРИНН»,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Кромское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шоссе, 4;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Научная библиотека ФГБОУ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«Орловский государственный университет им. И.С. Тургенева», Каменская площадь, д.1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24.04.24 – 25.04.24г.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https://medivector.ru/event/turgenevskie-vstrechi-2024/#m-05-2024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medivector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uploads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/2023/11/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  <w:p w:rsidR="00A62BC1" w:rsidRPr="00DC168E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24-25_04_2024_Oryol_c2.pdf m-05-2024</w:t>
            </w:r>
            <w:r w:rsidR="00DC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A62BC1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методики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гастростомий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у 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Валиев Р.Ю.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Врублевский С.Г.,  Медведев А.И.,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Догадов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Э.А.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43434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b w:val="0"/>
                <w:color w:val="343434"/>
                <w:sz w:val="20"/>
                <w:szCs w:val="20"/>
              </w:rPr>
              <w:lastRenderedPageBreak/>
              <w:t xml:space="preserve">V Медицинский форум с международным участием </w:t>
            </w:r>
            <w:r w:rsidRPr="00423D54">
              <w:rPr>
                <w:rFonts w:ascii="Times New Roman" w:hAnsi="Times New Roman" w:cs="Times New Roman"/>
                <w:b w:val="0"/>
                <w:color w:val="343434"/>
                <w:sz w:val="20"/>
                <w:szCs w:val="20"/>
              </w:rPr>
              <w:lastRenderedPageBreak/>
              <w:t>«Актуальные вопросы совершенствования медицинской помощи. Тургеневские встречи»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г. Орел, ТМК «ГРИНН»,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Кромское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шоссе, 4;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Научная 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библиотека ФГБОУ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«Орловский государственный университет им. И.С. Тургенева», Каменская площадь, д.1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24.04.24 – 25.04.24г.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https://medivector.ru/event/turgenevskie-vstrechi-2024/#m-05-2024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https://medivector.ru/wp-content/uploads/2023/11/Programma_24-</w:t>
              </w:r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lastRenderedPageBreak/>
                <w:t>25_04_2024_Oryol_c2.pdf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Задержки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психоречевого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развития. Тактики ведения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D4436E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1134" w:type="dxa"/>
            <w:shd w:val="clear" w:color="auto" w:fill="auto"/>
          </w:tcPr>
          <w:p w:rsidR="00A62BC1" w:rsidRPr="00E96D97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D97">
              <w:rPr>
                <w:rFonts w:ascii="Times New Roman" w:hAnsi="Times New Roman" w:cs="Times New Roman"/>
                <w:sz w:val="20"/>
                <w:szCs w:val="20"/>
              </w:rPr>
              <w:t>Каминская Т.С.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научно-практический форум «Педиатрия сегодня и завтра»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f1"/>
              <w:tabs>
                <w:tab w:val="left" w:pos="720"/>
                <w:tab w:val="left" w:pos="144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24-27.04.2024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A62BC1" w:rsidRPr="00787BC0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https://pediatricstoday.pediatrics.school/</w:t>
              </w:r>
            </w:hyperlink>
            <w:r w:rsidR="00A62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A62BC1" w:rsidRPr="00787BC0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https://pediatricstoday.pediatrics.school/</w:t>
              </w:r>
            </w:hyperlink>
            <w:r w:rsidR="00A62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Комплексное лечение спастических деформаций позвоночника и конечностей у детей с ДЦП.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Шавырин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И.А.  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Филижанко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Цибиков И.В.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Индерейкин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М. В.,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Букреева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Е.А. 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V Медицинский форум с международным участием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совершенствования медицинской помощи.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Тургеневские встречи»,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посвященный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25-летию медицинского института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ФГБОУ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«Орловский государственный университет им. И.С. Тургенева»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Он-</w:t>
            </w:r>
            <w:proofErr w:type="spellStart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лайн</w:t>
            </w:r>
            <w:proofErr w:type="spellEnd"/>
          </w:p>
          <w:p w:rsidR="00A62BC1" w:rsidRPr="00423D54" w:rsidRDefault="00A62BC1" w:rsidP="00A62BC1">
            <w:pPr>
              <w:pStyle w:val="af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24–25 апреля 2024 г.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г. Орел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Форум с международным участием</w:t>
            </w:r>
          </w:p>
        </w:tc>
        <w:tc>
          <w:tcPr>
            <w:tcW w:w="1984" w:type="dxa"/>
            <w:shd w:val="clear" w:color="auto" w:fill="auto"/>
          </w:tcPr>
          <w:p w:rsidR="00A62BC1" w:rsidRPr="00444165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https://oreluniver.ru/science/confs/2024/miosu25years#prg_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44165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4165">
              <w:rPr>
                <w:rFonts w:ascii="Times New Roman" w:hAnsi="Times New Roman" w:cs="Times New Roman"/>
                <w:sz w:val="20"/>
              </w:rPr>
              <w:t>https://oreluniver.ru/public/file/science/confs/2024/miosu25years/Programma_24_25_04_2024_Oryol_c2.pdf</w:t>
            </w:r>
            <w:r w:rsidRPr="00444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68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Наследственные и врожденные заболевания в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многопрофильной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педиатрической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клинике: персонифицированный подход к генетической диагностике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D4436E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25.04.2024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Кожанова Т.В.</w:t>
            </w:r>
            <w:r w:rsidRPr="00423D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Жилина С.С., Мещерякова Т.И., Абрамов А.А.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  <w:lang w:val="en-US"/>
              </w:rPr>
              <w:t>NGS</w:t>
            </w:r>
            <w:r w:rsidRPr="00423D54">
              <w:rPr>
                <w:rFonts w:ascii="Times New Roman" w:hAnsi="Times New Roman"/>
                <w:sz w:val="20"/>
                <w:szCs w:val="20"/>
              </w:rPr>
              <w:t xml:space="preserve"> в медицинской генетике.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Суздаль 24–26 апреля 2024 года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D54">
              <w:rPr>
                <w:rFonts w:ascii="Times New Roman" w:eastAsia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563740" w:rsidRDefault="00DC168E" w:rsidP="00A62BC1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04" w:history="1">
              <w:r w:rsidRPr="00E76179">
                <w:rPr>
                  <w:rStyle w:val="af7"/>
                  <w:rFonts w:ascii="Times New Roman" w:eastAsia="Times New Roman" w:hAnsi="Times New Roman"/>
                  <w:sz w:val="20"/>
                  <w:szCs w:val="20"/>
                </w:rPr>
                <w:t>https://ngs.med-gen.ru/mgngs24/schedule/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563740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Pr="00E76179">
                <w:rPr>
                  <w:rStyle w:val="af7"/>
                  <w:rFonts w:ascii="Times New Roman" w:eastAsia="Times New Roman" w:hAnsi="Times New Roman" w:cs="Times New Roman"/>
                  <w:sz w:val="20"/>
                  <w:szCs w:val="20"/>
                </w:rPr>
                <w:t>https://ngs.med-gen.ru/mgngs24/schedule/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5A0E6C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Опухоли у новорождённых</w:t>
            </w:r>
          </w:p>
          <w:p w:rsidR="00A62BC1" w:rsidRPr="005A0E6C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детей первого года жизни</w:t>
            </w:r>
          </w:p>
        </w:tc>
        <w:tc>
          <w:tcPr>
            <w:tcW w:w="1407" w:type="dxa"/>
            <w:shd w:val="clear" w:color="auto" w:fill="auto"/>
          </w:tcPr>
          <w:p w:rsidR="00A62BC1" w:rsidRPr="005A0E6C" w:rsidRDefault="00A62BC1" w:rsidP="00A62BC1">
            <w:pPr>
              <w:spacing w:after="0"/>
              <w:rPr>
                <w:color w:val="000000" w:themeColor="text1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Устный, пленарный </w:t>
            </w:r>
          </w:p>
        </w:tc>
        <w:tc>
          <w:tcPr>
            <w:tcW w:w="1144" w:type="dxa"/>
            <w:shd w:val="clear" w:color="auto" w:fill="auto"/>
          </w:tcPr>
          <w:p w:rsidR="00A62BC1" w:rsidRPr="005A0E6C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25.04.2024</w:t>
            </w:r>
          </w:p>
        </w:tc>
        <w:tc>
          <w:tcPr>
            <w:tcW w:w="1134" w:type="dxa"/>
            <w:shd w:val="clear" w:color="auto" w:fill="auto"/>
          </w:tcPr>
          <w:p w:rsidR="00A62BC1" w:rsidRPr="005A0E6C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Шароев</w:t>
            </w:r>
            <w:proofErr w:type="spellEnd"/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Т.А.</w:t>
            </w:r>
          </w:p>
          <w:p w:rsidR="00A62BC1" w:rsidRPr="005A0E6C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2BC1" w:rsidRPr="005A0E6C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62BC1" w:rsidRPr="005A0E6C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Медицинский форум с международным участием</w:t>
            </w:r>
          </w:p>
          <w:p w:rsidR="00A62BC1" w:rsidRPr="005A0E6C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«Актуальные вопросы совершенствования медицинской помощи.</w:t>
            </w:r>
          </w:p>
          <w:p w:rsidR="00A62BC1" w:rsidRPr="005A0E6C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Тургеневские встречи»,</w:t>
            </w:r>
          </w:p>
          <w:p w:rsidR="00A62BC1" w:rsidRPr="005A0E6C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посвященный</w:t>
            </w:r>
            <w:proofErr w:type="gramEnd"/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25-летию медицинского института</w:t>
            </w:r>
          </w:p>
          <w:p w:rsidR="00A62BC1" w:rsidRPr="005A0E6C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ФГБОУ </w:t>
            </w:r>
            <w:proofErr w:type="gramStart"/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«Орловский государственный университет им. И.С. Тургенева»</w:t>
            </w:r>
          </w:p>
          <w:p w:rsidR="00A62BC1" w:rsidRPr="005A0E6C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62BC1" w:rsidRPr="005A0E6C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5A0E6C" w:rsidRDefault="00A62BC1" w:rsidP="00A62BC1">
            <w:pPr>
              <w:pStyle w:val="aff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24–25 апреля 2024 г.</w:t>
            </w:r>
          </w:p>
          <w:p w:rsidR="00A62BC1" w:rsidRPr="005A0E6C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Орел</w:t>
            </w:r>
          </w:p>
        </w:tc>
        <w:tc>
          <w:tcPr>
            <w:tcW w:w="1701" w:type="dxa"/>
            <w:shd w:val="clear" w:color="auto" w:fill="auto"/>
          </w:tcPr>
          <w:p w:rsidR="00A62BC1" w:rsidRPr="005A0E6C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Форум с международным участием</w:t>
            </w:r>
          </w:p>
        </w:tc>
        <w:tc>
          <w:tcPr>
            <w:tcW w:w="1984" w:type="dxa"/>
            <w:shd w:val="clear" w:color="auto" w:fill="auto"/>
          </w:tcPr>
          <w:p w:rsidR="00A62BC1" w:rsidRPr="005A0E6C" w:rsidRDefault="00DC168E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6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https://oreluniver.ru/science/confs/2024/miosu25years#prg_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5A0E6C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6C">
              <w:rPr>
                <w:rFonts w:ascii="Times New Roman" w:hAnsi="Times New Roman" w:cs="Times New Roman"/>
                <w:color w:val="000000" w:themeColor="text1"/>
                <w:sz w:val="20"/>
              </w:rPr>
              <w:t>https://oreluniver.ru/public/file/science/confs/2024/miosu25years/Programma_24_25_04_2024_Oryol_c2.pdf</w:t>
            </w:r>
            <w:r w:rsidRPr="005A0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C1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Мультидисциплинарный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ведению новорожденных и детей первого года жизни, больных злокачественными опухолями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D4436E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26.04.2024 г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bCs/>
                <w:sz w:val="20"/>
                <w:szCs w:val="20"/>
              </w:rPr>
              <w:t>Ворона Л.Д.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Ишутина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Ю.Л.,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Адуева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У.Г.,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Рохоев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Т.А., Иванова Н.М.</w:t>
            </w:r>
          </w:p>
        </w:tc>
        <w:tc>
          <w:tcPr>
            <w:tcW w:w="1560" w:type="dxa"/>
            <w:shd w:val="clear" w:color="auto" w:fill="auto"/>
          </w:tcPr>
          <w:p w:rsidR="00A62BC1" w:rsidRPr="00BA7CEA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CEA">
              <w:rPr>
                <w:rFonts w:ascii="Times New Roman" w:hAnsi="Times New Roman" w:cs="Times New Roman"/>
                <w:sz w:val="20"/>
                <w:szCs w:val="20"/>
              </w:rPr>
              <w:t>IV Всероссийский научно-практический форум с международным участием  «Педиатрия сегодня и завтра»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f1"/>
              <w:tabs>
                <w:tab w:val="left" w:pos="720"/>
                <w:tab w:val="left" w:pos="144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25-27 апреля 2024 г.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https://pediatricstoday.pediatrics.school</w:t>
              </w:r>
            </w:hyperlink>
            <w:r w:rsidR="00A62BC1"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https://pediatricstoday.pediatrics.school</w:t>
              </w:r>
            </w:hyperlink>
            <w:r w:rsidR="00A62BC1"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265DA2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Персонифицированная генетическая диагностика </w:t>
            </w:r>
            <w:proofErr w:type="gramStart"/>
            <w:r w:rsidRPr="0026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наследственных</w:t>
            </w:r>
            <w:proofErr w:type="gramEnd"/>
            <w:r w:rsidRPr="0026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врожденных </w:t>
            </w:r>
            <w:proofErr w:type="spellStart"/>
            <w:r w:rsidRPr="0026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заболеваниий</w:t>
            </w:r>
            <w:proofErr w:type="spellEnd"/>
            <w:r w:rsidRPr="0026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многопрофильной педиатрической клинике </w:t>
            </w:r>
            <w:r w:rsidRPr="0026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(результаты 6 летней работы)</w:t>
            </w:r>
          </w:p>
        </w:tc>
        <w:tc>
          <w:tcPr>
            <w:tcW w:w="1407" w:type="dxa"/>
            <w:shd w:val="clear" w:color="auto" w:fill="auto"/>
          </w:tcPr>
          <w:p w:rsidR="00A62BC1" w:rsidRPr="00265DA2" w:rsidRDefault="00A62BC1" w:rsidP="00A62BC1">
            <w:pPr>
              <w:spacing w:after="0"/>
              <w:jc w:val="center"/>
              <w:rPr>
                <w:color w:val="000000" w:themeColor="text1"/>
              </w:rPr>
            </w:pPr>
            <w:r w:rsidRPr="0026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265DA2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5D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26.04.2024</w:t>
            </w:r>
          </w:p>
        </w:tc>
        <w:tc>
          <w:tcPr>
            <w:tcW w:w="1134" w:type="dxa"/>
            <w:shd w:val="clear" w:color="auto" w:fill="auto"/>
          </w:tcPr>
          <w:p w:rsidR="00A62BC1" w:rsidRPr="00265DA2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5D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Кожанова Т.В.</w:t>
            </w:r>
          </w:p>
        </w:tc>
        <w:tc>
          <w:tcPr>
            <w:tcW w:w="1134" w:type="dxa"/>
            <w:shd w:val="clear" w:color="auto" w:fill="auto"/>
          </w:tcPr>
          <w:p w:rsidR="00A62BC1" w:rsidRPr="00265DA2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5D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Жилина С.С., Мещерякова Т.И., Абрамов А.А</w:t>
            </w:r>
          </w:p>
        </w:tc>
        <w:tc>
          <w:tcPr>
            <w:tcW w:w="1560" w:type="dxa"/>
            <w:shd w:val="clear" w:color="auto" w:fill="auto"/>
          </w:tcPr>
          <w:p w:rsidR="00A62BC1" w:rsidRPr="00265DA2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 Всероссийский научно-практический форум с международным участием  «Педиатрия сегодня и завтра»</w:t>
            </w:r>
          </w:p>
        </w:tc>
        <w:tc>
          <w:tcPr>
            <w:tcW w:w="1559" w:type="dxa"/>
            <w:shd w:val="clear" w:color="auto" w:fill="auto"/>
          </w:tcPr>
          <w:p w:rsidR="00A62BC1" w:rsidRPr="00265DA2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65D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25-27 апреля 2024.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265DA2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65DA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265DA2" w:rsidRDefault="00DC168E" w:rsidP="00A62BC1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hyperlink r:id="rId109" w:history="1">
              <w:r w:rsidRPr="00E76179">
                <w:rPr>
                  <w:rStyle w:val="af7"/>
                  <w:rFonts w:ascii="Times New Roman" w:eastAsia="Times New Roman" w:hAnsi="Times New Roman"/>
                  <w:sz w:val="20"/>
                  <w:szCs w:val="20"/>
                </w:rPr>
                <w:t>https://pediatricstoday.pediatrics.school/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265DA2" w:rsidRDefault="00DC168E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0" w:history="1">
              <w:r w:rsidRPr="00E76179">
                <w:rPr>
                  <w:rStyle w:val="af7"/>
                  <w:rFonts w:ascii="Times New Roman" w:eastAsia="Times New Roman" w:hAnsi="Times New Roman" w:cs="Times New Roman"/>
                  <w:sz w:val="20"/>
                  <w:szCs w:val="20"/>
                </w:rPr>
                <w:t>https://pediatricstoday.pediatrics.school/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Фокальные корковые дисплазии у детей. Диагностика, особенности течения эпилепсии. 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D4436E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26.04.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Айвазян С.О.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 Научно-практического сообщества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эпилептологов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России (НПСЭР) Многообразие фокальных эпилепсий у детей и подростков. Вопросы диагностики, лечения и прогноза заболевания.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Отель «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Radisson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Blu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Belorusskaya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», Москва, 3-я ул. Ямского Поля, 26А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https://zdorovoeobrazovanie.ru/webinar-26-03-2024-15-00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https://zdorovoeobrazovanie.ru/webinar-26-03-2024-15-00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EC52D2" w:rsidRDefault="00A62BC1" w:rsidP="00A62BC1">
            <w:pPr>
              <w:spacing w:after="0"/>
              <w:rPr>
                <w:rStyle w:val="y2iqfc"/>
                <w:color w:val="000000" w:themeColor="text1"/>
                <w:sz w:val="20"/>
                <w:szCs w:val="20"/>
              </w:rPr>
            </w:pPr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 xml:space="preserve">Evaluation of the effectiveness of raising voice pitch when using endoscopic </w:t>
            </w:r>
            <w:proofErr w:type="spellStart"/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>glottoplasty</w:t>
            </w:r>
            <w:proofErr w:type="spellEnd"/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 xml:space="preserve"> by various surgical methods.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52D2">
              <w:rPr>
                <w:rStyle w:val="y2iqfc"/>
                <w:color w:val="000000" w:themeColor="text1"/>
                <w:sz w:val="20"/>
                <w:szCs w:val="20"/>
              </w:rPr>
              <w:t>Our</w:t>
            </w:r>
            <w:proofErr w:type="spellEnd"/>
            <w:r w:rsidRPr="00EC52D2">
              <w:rPr>
                <w:rStyle w:val="y2iqfc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52D2">
              <w:rPr>
                <w:rStyle w:val="y2iqfc"/>
                <w:color w:val="000000" w:themeColor="text1"/>
                <w:sz w:val="20"/>
                <w:szCs w:val="20"/>
              </w:rPr>
              <w:t>experience</w:t>
            </w:r>
            <w:proofErr w:type="spellEnd"/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Lily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Budeikina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Valery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Svistushkin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Pavel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Pryanikov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 xml:space="preserve">Pavel </w:t>
            </w:r>
            <w:proofErr w:type="spellStart"/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>Azarov</w:t>
            </w:r>
            <w:proofErr w:type="spellEnd"/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>,</w:t>
            </w:r>
            <w:r w:rsidRPr="00423D54">
              <w:rPr>
                <w:rStyle w:val="afb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>Zhanna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Chuchkalova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 xml:space="preserve"> Sergey </w:t>
            </w:r>
            <w:proofErr w:type="spellStart"/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>Mindlin</w:t>
            </w:r>
            <w:proofErr w:type="spellEnd"/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Marina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Sarafanova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Mikhail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Svistushkin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Anna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Sluzky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 xml:space="preserve"> Oksana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Timofeeva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62BC1">
              <w:rPr>
                <w:rStyle w:val="y2iqfc"/>
                <w:color w:val="000000" w:themeColor="text1"/>
                <w:sz w:val="20"/>
                <w:szCs w:val="20"/>
                <w:lang w:val="en-US"/>
              </w:rPr>
              <w:t>Vitaly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Hiznicenco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V</w:t>
            </w:r>
            <w:proofErr w:type="spellStart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Istanbul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Стамбул, Турция, 25 - 28 апреля, 2024 года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DC168E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Pr="00E76179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https://voiceistanbul2024.org/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https://voiceistanbul2024.org/en/scientific-program.html</w:t>
            </w:r>
          </w:p>
        </w:tc>
      </w:tr>
      <w:tr w:rsidR="00A62BC1" w:rsidRPr="00DC168E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Хирургическое лечение одностороннего паралича гортани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13.05.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Будейкина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2nd congress of international society for clinical physiology and pathology. ISCPP202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Moscow, RUSSIA.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Herceg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Novi, MONTENEGRO.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Caracas, VENEZUELA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13- 15 May 2024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4" w:history="1">
              <w:r w:rsidR="00A62BC1" w:rsidRPr="00423D5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II congress of international society for clinical physiology and pathology (iscpp.eu)</w:t>
              </w:r>
            </w:hyperlink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5" w:history="1">
              <w:r w:rsidR="00A62BC1" w:rsidRPr="00423D5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II congress of international society for clinical physiology and pathology (iscpp.eu)</w:t>
              </w:r>
            </w:hyperlink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A62BC1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Хирургическое повышение высоты голоса при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андрофонии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Будейкина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За гранью оториноларингологии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17-18 мая, 2024,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lor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conference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utm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source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banner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utm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medium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banner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utm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campaign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skolk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https://drive.google.com/file/d/1XN2s10bLr_nlZD33wYg4zCUdJAdpcX-i/view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Хирургия печени у детей с новообразованиями – опыт Научно-практического центра специализированной медицинской помощи детям им.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Департамена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здравоохранения г.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Москвы. 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Рохоев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М.А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. К.Ф.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Савлаев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Д.К.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Нишонов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XI Московская трансплантология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с международным участием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.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https://transplantolog.org/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https://transplantolog.org/</w:t>
              </w:r>
            </w:hyperlink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SEMA6B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ассоциированная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прогрессирующая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миоклонус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-эпилепсия у пациента с синдромом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Клайнфельтера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D4436E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Кожанова Т.В.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 xml:space="preserve">С.С. Жилина, Т.И. Мещерякова, Л.М. Сушко, К.В. Осипова, А.М. </w:t>
            </w:r>
            <w:proofErr w:type="spellStart"/>
            <w:r w:rsidRPr="00423D54">
              <w:rPr>
                <w:rFonts w:ascii="Times New Roman" w:hAnsi="Times New Roman"/>
                <w:sz w:val="20"/>
                <w:szCs w:val="20"/>
              </w:rPr>
              <w:t>Мазур</w:t>
            </w:r>
            <w:proofErr w:type="spellEnd"/>
            <w:r w:rsidRPr="00423D54">
              <w:rPr>
                <w:rFonts w:ascii="Times New Roman" w:hAnsi="Times New Roman"/>
                <w:sz w:val="20"/>
                <w:szCs w:val="20"/>
              </w:rPr>
              <w:t xml:space="preserve">, С.С. Фоменко, А.И. </w:t>
            </w:r>
            <w:proofErr w:type="spellStart"/>
            <w:r w:rsidRPr="00423D54">
              <w:rPr>
                <w:rFonts w:ascii="Times New Roman" w:hAnsi="Times New Roman"/>
                <w:sz w:val="20"/>
                <w:szCs w:val="20"/>
              </w:rPr>
              <w:t>Крапивкин</w:t>
            </w:r>
            <w:proofErr w:type="spellEnd"/>
            <w:r w:rsidRPr="00423D54">
              <w:rPr>
                <w:rFonts w:ascii="Times New Roman" w:hAnsi="Times New Roman"/>
                <w:sz w:val="20"/>
                <w:szCs w:val="20"/>
              </w:rPr>
              <w:t xml:space="preserve">, Н.Н. </w:t>
            </w:r>
            <w:proofErr w:type="spellStart"/>
            <w:r w:rsidRPr="00423D54">
              <w:rPr>
                <w:rFonts w:ascii="Times New Roman" w:hAnsi="Times New Roman"/>
                <w:sz w:val="20"/>
                <w:szCs w:val="20"/>
              </w:rPr>
              <w:t>Заваденко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Третья ежегодная конференци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23D54">
              <w:rPr>
                <w:rFonts w:ascii="Times New Roman" w:hAnsi="Times New Roman"/>
                <w:sz w:val="20"/>
                <w:szCs w:val="20"/>
              </w:rPr>
              <w:t xml:space="preserve"> Московского общества медицинских генетиков,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22-23 мая 2024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D54">
              <w:rPr>
                <w:rFonts w:ascii="Times New Roman" w:eastAsia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563740" w:rsidRDefault="00A62BC1" w:rsidP="00A62BC1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63740">
              <w:rPr>
                <w:rFonts w:ascii="Times New Roman" w:eastAsia="Times New Roman" w:hAnsi="Times New Roman"/>
                <w:sz w:val="20"/>
                <w:szCs w:val="20"/>
              </w:rPr>
              <w:t>https://mosgenetics.ru/events/3-%D1%8F-%D0%B5%D0%B6%D0%B5%D0%B3%D0%BE%D0%B4%D0%BD%D0%B0%D1%8F-%D0%BA%D0%BE%D0%BD%D1%84%D0%B5%D1%80%D0%B5%D0%BD%D1%86%D0%B8%D1%8F-%D0%BC%D0%BE%D1%81%D0%BA%D0%BE%D0%B2%D1</w:t>
            </w:r>
            <w:proofErr w:type="gramEnd"/>
            <w:r w:rsidRPr="00563740">
              <w:rPr>
                <w:rFonts w:ascii="Times New Roman" w:eastAsia="Times New Roman" w:hAnsi="Times New Roman"/>
                <w:sz w:val="20"/>
                <w:szCs w:val="20"/>
              </w:rPr>
              <w:t>%81%D0%BA%D0%BE%D0%B3%D0%BE/</w:t>
            </w:r>
          </w:p>
        </w:tc>
        <w:tc>
          <w:tcPr>
            <w:tcW w:w="1921" w:type="dxa"/>
            <w:shd w:val="clear" w:color="auto" w:fill="auto"/>
          </w:tcPr>
          <w:p w:rsidR="00A62BC1" w:rsidRPr="00563740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740">
              <w:rPr>
                <w:rFonts w:ascii="Times New Roman" w:eastAsia="Times New Roman" w:hAnsi="Times New Roman" w:cs="Times New Roman"/>
                <w:sz w:val="20"/>
                <w:szCs w:val="20"/>
              </w:rPr>
              <w:t>https://mosgenetics.ru/events/3-%D1%8F-%D0%B5%D0%B6%D0%B5%D0%B3%D0%BE%D0%B4%D0%BD%D0%B0%D1%8F-%D0%BA%D0%BE%D0%BD%D1%84%D0%B5%D1%80%D0%B5%D0%BD%D1%86%D0%B8%D1%8F-%D0%BC%D0%BE%D1%81%D0%BA%D0%BE%D0%B2%D1</w:t>
            </w:r>
            <w:proofErr w:type="gramEnd"/>
            <w:r w:rsidRPr="00563740">
              <w:rPr>
                <w:rFonts w:ascii="Times New Roman" w:eastAsia="Times New Roman" w:hAnsi="Times New Roman" w:cs="Times New Roman"/>
                <w:sz w:val="20"/>
                <w:szCs w:val="20"/>
              </w:rPr>
              <w:t>%81%D0%BA%D0%BE%D0%B3%D0%BE/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Нестандартные ортопедохирургические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подходы при коррекции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нейромышечных</w:t>
            </w:r>
            <w:proofErr w:type="gramEnd"/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сколиозов у пациентов с СМА.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Шавырин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Бакланов А.Н., Колесов С.В.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Межрегиональная научно-практическая конференция «Инновационные технологии в травматологии-ортопедии и хирургии»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Москва»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г. Москва, ул. Космонавта Волкова 6А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https://drive.google.com/file/d/1FfJRAcL3YPvYLcy6ldemNeobxMWtYjNg/view</w:t>
              </w:r>
            </w:hyperlink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https://drive.google.com/file/d/1FfJRAcL3YPvYLcy6ldemNeobxMWtYjNg/view</w:t>
              </w:r>
            </w:hyperlink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Кетоген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диета в лечении пациентов с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фармакорезистентной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эпилепсией.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D44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Лукьянова Е.Г.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Школа кетогенной диеты.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  <w:p w:rsidR="00A62BC1" w:rsidRPr="00423D54" w:rsidRDefault="00A62BC1" w:rsidP="00A62BC1">
            <w:pPr>
              <w:pStyle w:val="aff1"/>
              <w:tabs>
                <w:tab w:val="left" w:pos="720"/>
                <w:tab w:val="left" w:pos="144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Наследственная и врожденная патология в многопрофильной детской клинике (персонализированная подход к генетической диагностике)</w:t>
            </w:r>
          </w:p>
        </w:tc>
        <w:tc>
          <w:tcPr>
            <w:tcW w:w="1407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Стендовый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Кожанова Т.В.</w:t>
            </w:r>
            <w:r w:rsidRPr="00423D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Жилина С.С., Мещерякова Т.И., Абрамов А.А.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III Всероссийский конгресс с международным участием академия лабораторной медицины: новейшие достижения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28-30 мая 2024. 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D54">
              <w:rPr>
                <w:rFonts w:ascii="Times New Roman" w:eastAsia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563740" w:rsidRDefault="00A62BC1" w:rsidP="00A62BC1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740">
              <w:rPr>
                <w:rFonts w:ascii="Times New Roman" w:eastAsia="Times New Roman" w:hAnsi="Times New Roman"/>
                <w:sz w:val="20"/>
                <w:szCs w:val="20"/>
              </w:rPr>
              <w:t>https://lab.mediexpo.ru/</w:t>
            </w:r>
          </w:p>
        </w:tc>
        <w:tc>
          <w:tcPr>
            <w:tcW w:w="1921" w:type="dxa"/>
            <w:shd w:val="clear" w:color="auto" w:fill="auto"/>
          </w:tcPr>
          <w:p w:rsidR="00A62BC1" w:rsidRPr="00563740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740">
              <w:rPr>
                <w:rFonts w:ascii="Times New Roman" w:eastAsia="Times New Roman" w:hAnsi="Times New Roman" w:cs="Times New Roman"/>
                <w:sz w:val="20"/>
                <w:szCs w:val="20"/>
              </w:rPr>
              <w:t>https://lab.mediexpo.ru/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bCs/>
                <w:sz w:val="20"/>
                <w:szCs w:val="20"/>
              </w:rPr>
              <w:t>Междисциплинарный подход к стоматологическому лечению детей с неврологической патологией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D4436E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30.05.</w:t>
            </w:r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Яцкевич</w:t>
            </w:r>
            <w:proofErr w:type="spellEnd"/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Е. Е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bCs/>
                <w:sz w:val="20"/>
                <w:szCs w:val="20"/>
              </w:rPr>
              <w:t>Якушева Т. М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bCs/>
                <w:sz w:val="20"/>
                <w:szCs w:val="20"/>
              </w:rPr>
              <w:t>Сопибекова</w:t>
            </w:r>
            <w:proofErr w:type="spellEnd"/>
            <w:r w:rsidRPr="00423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 Е.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bCs/>
                <w:sz w:val="20"/>
                <w:szCs w:val="20"/>
              </w:rPr>
              <w:t>Междисциплинарный подход к стоматологическому здоровью детей: современные технологии и бережливое отношение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f1"/>
              <w:tabs>
                <w:tab w:val="left" w:pos="720"/>
                <w:tab w:val="left" w:pos="144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>Москва, улица Лесная, 15. Метро «Белорусская»</w:t>
            </w:r>
          </w:p>
          <w:p w:rsidR="00A62BC1" w:rsidRPr="00423D54" w:rsidRDefault="00A62BC1" w:rsidP="00A62BC1">
            <w:pPr>
              <w:pStyle w:val="aff1"/>
              <w:tabs>
                <w:tab w:val="left" w:pos="720"/>
                <w:tab w:val="left" w:pos="144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 xml:space="preserve">Отель </w:t>
            </w:r>
            <w:proofErr w:type="gramStart"/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>Лесная</w:t>
            </w:r>
            <w:proofErr w:type="gramEnd"/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>Сафмар</w:t>
            </w:r>
            <w:proofErr w:type="spellEnd"/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 xml:space="preserve"> (бывший </w:t>
            </w:r>
            <w:proofErr w:type="spellStart"/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>Холидей</w:t>
            </w:r>
            <w:proofErr w:type="spellEnd"/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 xml:space="preserve"> Инн Лесная)</w:t>
            </w:r>
          </w:p>
          <w:p w:rsidR="00A62BC1" w:rsidRPr="00423D54" w:rsidRDefault="00A62BC1" w:rsidP="00A62BC1">
            <w:pPr>
              <w:pStyle w:val="aff1"/>
              <w:tabs>
                <w:tab w:val="left" w:pos="720"/>
                <w:tab w:val="left" w:pos="144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 xml:space="preserve">Конференц-зал </w:t>
            </w:r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u w:color="000000"/>
                <w:lang w:val="de-DE"/>
              </w:rPr>
              <w:t xml:space="preserve">- 2 </w:t>
            </w:r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>этаж</w:t>
            </w:r>
          </w:p>
          <w:p w:rsidR="00A62BC1" w:rsidRPr="00EB4551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51">
              <w:rPr>
                <w:rFonts w:ascii="Times New Roman" w:hAnsi="Times New Roman" w:cs="Times New Roman"/>
                <w:bCs/>
                <w:sz w:val="20"/>
                <w:szCs w:val="20"/>
                <w:u w:color="000000"/>
                <w:lang w:val="en-US"/>
              </w:rPr>
              <w:t>30.05.2024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Региональная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A62BC1" w:rsidRPr="00423D54">
                <w:rPr>
                  <w:rStyle w:val="Hyperlink0"/>
                  <w:rFonts w:eastAsiaTheme="minorHAnsi"/>
                  <w:sz w:val="20"/>
                  <w:szCs w:val="20"/>
                </w:rPr>
                <w:t>https://detstvomoniki.tilda.ws/</w:t>
              </w:r>
            </w:hyperlink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A62BC1" w:rsidRPr="00423D54">
                <w:rPr>
                  <w:rStyle w:val="Hyperlink0"/>
                  <w:rFonts w:eastAsiaTheme="minorHAnsi"/>
                  <w:sz w:val="20"/>
                  <w:szCs w:val="20"/>
                </w:rPr>
                <w:t>https://detstvomoniki.tilda.ws/</w:t>
              </w:r>
            </w:hyperlink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Идиопатические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генерализованные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эпилепсии: диагностика, рациональная терапия.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D4436E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Айвазян С.О.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Ратнеровские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чтения, "Эпоха мозга".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31.05.2024-01.06.2024,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г. Казань.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https://ratnerschool.ru/#!/tab/743058210-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https://ratnerschool.ru/#!/tab/743058210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Реконструктивные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видеохирургические операции при пороках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уретеровезикалього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соустья у 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Врублевский С.Г.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Врублевский С.Г.,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А.С. Врублевский, Ф.О. Туров, Е.Н. Врублевская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Форум «Медицина на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страже здоровья детей и подростков»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 мая – 1 июня  2024 г.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 ул. Покровка, 47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https://conf.morozdgkb.ru/medicine_prote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ct_health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https://conf.morozdgkb.ru/program_31-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05_2024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D59">
              <w:rPr>
                <w:rFonts w:ascii="Times New Roman" w:hAnsi="Times New Roman" w:cs="Times New Roman"/>
                <w:sz w:val="20"/>
                <w:szCs w:val="20"/>
              </w:rPr>
              <w:t>Инновационная хирургия при опухолях новорождённых и младенцев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Рохоев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Нишонов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Д.К.,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К.Ф.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Форум «Медицина на страже здоровья детей и подростков»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31 мая – 1 июня  2024 г. Москва ул. Покровка, 47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https://conf.morozdgkb.ru/medicine_protect_health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https://conf.morozdgkb.ru/program_31-05_2024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повышения высоты голоса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при использовании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эндоскопической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глотопластики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методами хирургического воздействия. 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Будейкина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Свистушкин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В.М., Пряников П.Д., Азаров П.В.,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Чучкалова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Ж.А.,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Миндлин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С.Н.,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Сарафанова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М.Е.,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Свистушкин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М.В., Слуцкая А.В., Тимофеева О.К.,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Хизниченко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23D5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IV Всероссийский конгресс с международным участием «Лечебно-реабилитационные перспективы при </w:t>
            </w:r>
            <w:proofErr w:type="spellStart"/>
            <w:r w:rsidRPr="00423D5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кохлеовестибулярных</w:t>
            </w:r>
            <w:proofErr w:type="spellEnd"/>
            <w:r w:rsidRPr="00423D5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и голосовых расстройствах». Первый национальный конгресс </w:t>
            </w:r>
            <w:proofErr w:type="spellStart"/>
            <w:r w:rsidRPr="00423D5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сурдологов</w:t>
            </w:r>
            <w:proofErr w:type="spellEnd"/>
            <w:r w:rsidRPr="00423D5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.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3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июня, 2024,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https://mccon.ru/conferences.html/1188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https://mccon.ru/conferences.html/1188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Хирургическое лечение гигантских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лимфангиом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головы и шеи у новорожденных и младенцев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Сулейманов А.Б.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Т.А.,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XII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междисциплинарный конгресс по заболеваниям органов головы и шеи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ФГБУ «НМИЦ ССХ им. А.Н. Бакулева»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Минздрава России Москва, Рублевское шоссе, д. 135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https://headneckcongress.ru/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https://headneckcongress.ru/program/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повышения высоты голоса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при использовании 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эндоскопической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глотопластики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методами хирургического воздействия.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07.06.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Будейкина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Свистушкин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В.М., Пряников П.Д., Азаров П.В.,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Чучкалова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Ж.А.,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Миндлин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С.Н.,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Сарафанова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М.Е.,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Свистушкин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М.В., Слуцкая А.В., Тимофеева О.К.,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Хизниченко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XII Междисциплинарный конгресс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br/>
              <w:t>по заболеваниям органов головы и шеи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6-8 июня 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https://headneckcongress.ru/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https://medtouch.org/events/2043/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Последний пересмотр международной гистологической классификации опухолей костей. Проблемы и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Очкуренко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Таиров Г.Н.,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Петриченк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 А.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II Съезд  травматологов-ортопедов Центрального федерального округа России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Смоленск, ул. Крупской, 28, ФГБОУ </w:t>
            </w:r>
            <w:proofErr w:type="gramStart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«Смоленский государственный медицинский университет» Минздрава России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07.06-08.06.2024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21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https://ator.su/event/ii-sezd-travmatologov-ortopedov-tsfo?ysclid=lxdg1bbt8f734507333</w:t>
              </w:r>
            </w:hyperlink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2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https://storage.yandexcloud.net/ator/uploads/public/666/1c5/dc8/6661c5dc882fc331902431.pdf</w:t>
              </w:r>
            </w:hyperlink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Применение различных типов корсетов у пациентов с идиопатическим сколиозом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Шавырин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И.А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Иванова Н.М., Колесов С.В. , Петриченко А.В.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II Съезд  травматологов-ортопедов Центрального федерального округа России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Смоленск, ул. Крупской, 28, ФГБОУ </w:t>
            </w:r>
            <w:proofErr w:type="gramStart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«Смоленский государственный медицинский университет» Минздрава России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07.06-08.06.2024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23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https://ator.su/event/ii-sezd-travmatologov-ortopedov-tsfo?ysclid=lxdg1bbt8f734507333</w:t>
              </w:r>
            </w:hyperlink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4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https://storage.yandexcloud.net/ator/uploads/public/666/1c5/dc8/6661c5dc882fc331902431.pdf</w:t>
              </w:r>
            </w:hyperlink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Применение физиотерапии и методов ЛФК у детей, больных опухолями костно-мышечной системы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Букреева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Иванова Н.М.,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Букреева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Е.А. Петриченко А.В. , 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Герилива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А.О. , Иванова Е.А. 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Савлаев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К.Ф.,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Шавырин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И.А. , Курдюков Б.В. 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Тиганова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О.А., Сергеенко Е.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II Съезд  травматологов-ортопедов Центрального федерального округа России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Смоленск, ул. Крупской, 28, ФГБОУ </w:t>
            </w:r>
            <w:proofErr w:type="gramStart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«Смоленский государственный медицинский университет» Минздрава России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07.06-08.06.2024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25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https://ator.su/event/ii-sezd-travmatologov-ortopedov-tsfo?ysclid=lxdg1bbt8f734507333</w:t>
              </w:r>
            </w:hyperlink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6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https://storage.yandexcloud.net/ator/uploads/public/666/1c5/dc8/6661c5dc882fc331902431.pdf</w:t>
              </w:r>
            </w:hyperlink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Сложные случаи в диагностике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опухолей костей у 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Петриченко А.В.,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Иванова Н.М. Потапова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Е.И. , Иванова Е.А. 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Савлаев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К.Ф. 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Шавырин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И.А., Курдюков Б.В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Шолохова Н.А.,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Очкуренко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II Съезд  травматологов-ортопедов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Центрального федерального округа России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г. Смоленск, ул. Крупской, 28, ФГБОУ </w:t>
            </w:r>
            <w:proofErr w:type="gramStart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«Смоленский государственный медицинский университет» Минздрава России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07.06-08.06.2024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27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https://ator.su/event/ii-sezd-travmatologov-ortopedov-</w:t>
              </w:r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lastRenderedPageBreak/>
                <w:t>tsfo?ysclid=lxdg1bbt8f734507333</w:t>
              </w:r>
            </w:hyperlink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8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https://storage.yandexcloud.net/ator/uploads/public/666/1c5/d</w:t>
              </w:r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lastRenderedPageBreak/>
                <w:t>c8/6661c5dc882fc331902431.pdf</w:t>
              </w:r>
            </w:hyperlink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Тактика ведения пациентов с патологическими переломами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Петриченко А.</w:t>
            </w:r>
            <w:proofErr w:type="gram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Иванова Н.М., Потапова Е.И. , Иванова Е.А. 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Савлаев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К.Ф. 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Шавырин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И.А. , Курдюков Б.В. 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Тиганова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О.А. 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Очкуренко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II Съезд  травматологов-ортопедов Центрального федерального округа России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Смоленск, ул. Крупской, 28, ФГБОУ </w:t>
            </w:r>
            <w:proofErr w:type="gramStart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«Смоленский государственный медицинский университет» Минздрава России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07.06-08.06.2024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29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https://ator.su/event/ii-sezd-travmatologov-ortopedov-tsfo?ysclid=lxdg1bbt8f734507333</w:t>
              </w:r>
            </w:hyperlink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0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https://storage.yandexcloud.net/ator/uploads/public/666/1c5/dc8/6661c5dc882fc331902431.pdf</w:t>
              </w:r>
            </w:hyperlink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024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00241">
              <w:rPr>
                <w:rFonts w:ascii="Times New Roman" w:hAnsi="Times New Roman" w:cs="Times New Roman"/>
                <w:sz w:val="20"/>
                <w:szCs w:val="20"/>
              </w:rPr>
              <w:t>ложные</w:t>
            </w:r>
            <w:proofErr w:type="spellEnd"/>
            <w:r w:rsidRPr="00300241">
              <w:rPr>
                <w:rFonts w:ascii="Times New Roman" w:hAnsi="Times New Roman" w:cs="Times New Roman"/>
                <w:sz w:val="20"/>
                <w:szCs w:val="20"/>
              </w:rPr>
              <w:t xml:space="preserve"> резекции почек при опухолях у новорожденных и детей первого года жизни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134" w:type="dxa"/>
            <w:shd w:val="clear" w:color="auto" w:fill="auto"/>
          </w:tcPr>
          <w:p w:rsidR="00A62BC1" w:rsidRPr="00300241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095140" w:rsidRDefault="00A62BC1" w:rsidP="00A62BC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095140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конференция «Детская </w:t>
            </w:r>
            <w:proofErr w:type="spellStart"/>
            <w:r w:rsidRPr="00095140">
              <w:rPr>
                <w:rFonts w:ascii="Times New Roman" w:hAnsi="Times New Roman" w:cs="Times New Roman"/>
                <w:sz w:val="20"/>
                <w:szCs w:val="20"/>
              </w:rPr>
              <w:t>Онкохирургия</w:t>
            </w:r>
            <w:proofErr w:type="spellEnd"/>
            <w:r w:rsidRPr="00095140">
              <w:rPr>
                <w:rFonts w:ascii="Times New Roman" w:hAnsi="Times New Roman" w:cs="Times New Roman"/>
                <w:sz w:val="20"/>
                <w:szCs w:val="20"/>
              </w:rPr>
              <w:t>. Актуальные вопросы»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5140">
              <w:rPr>
                <w:rFonts w:ascii="Times New Roman" w:hAnsi="Times New Roman" w:cs="Times New Roman"/>
                <w:sz w:val="20"/>
                <w:szCs w:val="20"/>
              </w:rPr>
              <w:t xml:space="preserve"> г. Астана, ул. Туран, 32.-Центр Материнства и Детства UMC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140">
              <w:rPr>
                <w:rFonts w:ascii="Times New Roman" w:hAnsi="Times New Roman" w:cs="Times New Roman"/>
                <w:sz w:val="20"/>
                <w:szCs w:val="20"/>
              </w:rPr>
              <w:t>7-8 июня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3369D1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369D1">
              <w:rPr>
                <w:rFonts w:ascii="Times New Roman" w:hAnsi="Times New Roman" w:cs="Times New Roman"/>
                <w:sz w:val="20"/>
              </w:rPr>
              <w:t>https://umc.org.kz/nauchnye-meropriyatiya/konferenczii-detskaya-onkohirurgiya-aktualnye-voprosy/</w:t>
            </w:r>
          </w:p>
        </w:tc>
        <w:tc>
          <w:tcPr>
            <w:tcW w:w="1921" w:type="dxa"/>
            <w:shd w:val="clear" w:color="auto" w:fill="auto"/>
          </w:tcPr>
          <w:p w:rsidR="00A62BC1" w:rsidRPr="003369D1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369D1">
              <w:rPr>
                <w:rFonts w:ascii="Times New Roman" w:hAnsi="Times New Roman" w:cs="Times New Roman"/>
                <w:sz w:val="20"/>
              </w:rPr>
              <w:t>https://umc.org.kz/wp-content/uploads/2024/06/programm_onco_web.pdf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9D1">
              <w:rPr>
                <w:rFonts w:ascii="Times New Roman" w:hAnsi="Times New Roman" w:cs="Times New Roman"/>
                <w:sz w:val="20"/>
                <w:szCs w:val="20"/>
              </w:rPr>
              <w:t>Стеатогепатитный</w:t>
            </w:r>
            <w:proofErr w:type="spellEnd"/>
            <w:r w:rsidRPr="003369D1">
              <w:rPr>
                <w:rFonts w:ascii="Times New Roman" w:hAnsi="Times New Roman" w:cs="Times New Roman"/>
                <w:sz w:val="20"/>
                <w:szCs w:val="20"/>
              </w:rPr>
              <w:t xml:space="preserve"> вариант </w:t>
            </w:r>
            <w:proofErr w:type="spellStart"/>
            <w:r w:rsidRPr="003369D1">
              <w:rPr>
                <w:rFonts w:ascii="Times New Roman" w:hAnsi="Times New Roman" w:cs="Times New Roman"/>
                <w:sz w:val="20"/>
                <w:szCs w:val="20"/>
              </w:rPr>
              <w:t>гепатокарциномы</w:t>
            </w:r>
            <w:proofErr w:type="spellEnd"/>
            <w:r w:rsidRPr="003369D1">
              <w:rPr>
                <w:rFonts w:ascii="Times New Roman" w:hAnsi="Times New Roman" w:cs="Times New Roman"/>
                <w:sz w:val="20"/>
                <w:szCs w:val="20"/>
              </w:rPr>
              <w:t xml:space="preserve"> у ребенка. Первый случай в мировой </w:t>
            </w:r>
            <w:proofErr w:type="spellStart"/>
            <w:r w:rsidRPr="003369D1">
              <w:rPr>
                <w:rFonts w:ascii="Times New Roman" w:hAnsi="Times New Roman" w:cs="Times New Roman"/>
                <w:sz w:val="20"/>
                <w:szCs w:val="20"/>
              </w:rPr>
              <w:t>онкопедиатрии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134" w:type="dxa"/>
            <w:shd w:val="clear" w:color="auto" w:fill="auto"/>
          </w:tcPr>
          <w:p w:rsidR="00A62BC1" w:rsidRPr="00300241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095140" w:rsidRDefault="00A62BC1" w:rsidP="00A62BC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095140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конференция «Детская </w:t>
            </w:r>
            <w:proofErr w:type="spellStart"/>
            <w:r w:rsidRPr="00095140">
              <w:rPr>
                <w:rFonts w:ascii="Times New Roman" w:hAnsi="Times New Roman" w:cs="Times New Roman"/>
                <w:sz w:val="20"/>
                <w:szCs w:val="20"/>
              </w:rPr>
              <w:t>Онкохирургия</w:t>
            </w:r>
            <w:proofErr w:type="spellEnd"/>
            <w:r w:rsidRPr="00095140">
              <w:rPr>
                <w:rFonts w:ascii="Times New Roman" w:hAnsi="Times New Roman" w:cs="Times New Roman"/>
                <w:sz w:val="20"/>
                <w:szCs w:val="20"/>
              </w:rPr>
              <w:t>. Актуальные вопросы»</w:t>
            </w:r>
          </w:p>
          <w:p w:rsidR="00A62BC1" w:rsidRPr="00423D54" w:rsidRDefault="00A62BC1" w:rsidP="00A62BC1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5140">
              <w:rPr>
                <w:rFonts w:ascii="Times New Roman" w:hAnsi="Times New Roman" w:cs="Times New Roman"/>
                <w:sz w:val="20"/>
                <w:szCs w:val="20"/>
              </w:rPr>
              <w:t xml:space="preserve"> г. Астана, ул. Туран, 32.-Центр Материнства и Детства UMC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140">
              <w:rPr>
                <w:rFonts w:ascii="Times New Roman" w:hAnsi="Times New Roman" w:cs="Times New Roman"/>
                <w:sz w:val="20"/>
                <w:szCs w:val="20"/>
              </w:rPr>
              <w:t>7-8 июня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3369D1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369D1">
              <w:rPr>
                <w:rFonts w:ascii="Times New Roman" w:hAnsi="Times New Roman" w:cs="Times New Roman"/>
                <w:sz w:val="20"/>
              </w:rPr>
              <w:t>https://umc.org.kz/nauchnye-meropriyatiya/konferenczii-detskaya-onkohirurgiya-aktualnye-voprosy/</w:t>
            </w:r>
          </w:p>
        </w:tc>
        <w:tc>
          <w:tcPr>
            <w:tcW w:w="1921" w:type="dxa"/>
            <w:shd w:val="clear" w:color="auto" w:fill="auto"/>
          </w:tcPr>
          <w:p w:rsidR="00A62BC1" w:rsidRPr="003369D1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369D1">
              <w:rPr>
                <w:rFonts w:ascii="Times New Roman" w:hAnsi="Times New Roman" w:cs="Times New Roman"/>
                <w:sz w:val="20"/>
              </w:rPr>
              <w:t>https://umc.org.kz/wp-content/uploads/2024/06/programm_onco_web.pdf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Имплантация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стимуляторов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диафрагмальных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нервов в комплексе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респираторной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реабилитации детей,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зависимых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от аппарата ИВЛ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Прокопьев Г.Г.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Букреева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eastAsia="Times New Roman" w:hAnsi="Times New Roman" w:cs="Times New Roman"/>
                <w:sz w:val="20"/>
                <w:szCs w:val="20"/>
              </w:rPr>
              <w:t>XVI Международный конгресс «Нейрореабилитация-2024»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Москва,10-11 июня 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https://neurorehab.pro/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https://neurorehab.pro/programma/programma/</w:t>
              </w:r>
            </w:hyperlink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Профилактика летнего детского травматизма в мегаполисе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</w:pPr>
            <w:r w:rsidRPr="00944B6F">
              <w:rPr>
                <w:rFonts w:ascii="Times New Roman" w:hAnsi="Times New Roman" w:cs="Times New Roman"/>
                <w:sz w:val="20"/>
                <w:szCs w:val="20"/>
              </w:rPr>
              <w:t xml:space="preserve">Устный, секционный 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Кешишян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Пресс-конференция, посвященная охране здоровья и благополучия детей в условиях большого города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Москва,</w:t>
            </w:r>
          </w:p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https://www.m24.ru/videos/bezopasnost/11062024/699378</w:t>
              </w:r>
            </w:hyperlink>
            <w:r w:rsidR="00A62BC1"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514CF7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A62BC1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https://www.m24.ru/videos/bezopasnost/11062024/699378</w:t>
              </w:r>
            </w:hyperlink>
            <w:r w:rsidR="00A62BC1"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 использования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пневмовезико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скопического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доступа у 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20.06.2024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Врублевский А.С.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Врублевский А.С., Врублевский С.Г., </w:t>
            </w: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Врублевская Е.Н., Туров Ф.О.,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Оганисян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А.А., Валиев Р.Ю., Ханов М.М</w:t>
            </w:r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 Невский урологический форум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ул.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Кирочная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, д. 41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https://uroforum.ru/</w:t>
            </w:r>
          </w:p>
        </w:tc>
        <w:tc>
          <w:tcPr>
            <w:tcW w:w="1921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https://uroforum.ru/programm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Полноэкзомное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>секвенирование</w:t>
            </w:r>
            <w:proofErr w:type="spellEnd"/>
            <w:r w:rsidRPr="00423D54">
              <w:rPr>
                <w:rFonts w:ascii="Times New Roman" w:hAnsi="Times New Roman" w:cs="Times New Roman"/>
                <w:sz w:val="20"/>
                <w:szCs w:val="20"/>
              </w:rPr>
              <w:t xml:space="preserve"> как молекулярно-генетический тест первой линии при энцефалопатии развития и эпилептической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Кожанова Т.В.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 xml:space="preserve">С.С. Жилина, Т.И. Мещерякова, Абрамов А.А. Айвазян С.О., К.В. Осипова, </w:t>
            </w:r>
            <w:proofErr w:type="spellStart"/>
            <w:r w:rsidRPr="00423D54">
              <w:rPr>
                <w:rFonts w:ascii="Times New Roman" w:hAnsi="Times New Roman"/>
                <w:sz w:val="20"/>
                <w:szCs w:val="20"/>
              </w:rPr>
              <w:t>Крапивкин</w:t>
            </w:r>
            <w:proofErr w:type="spellEnd"/>
            <w:r w:rsidRPr="00423D54">
              <w:rPr>
                <w:rFonts w:ascii="Times New Roman" w:hAnsi="Times New Roman"/>
                <w:sz w:val="20"/>
                <w:szCs w:val="20"/>
              </w:rPr>
              <w:t xml:space="preserve">, Н.Н. </w:t>
            </w:r>
            <w:proofErr w:type="spellStart"/>
            <w:r w:rsidRPr="00423D54">
              <w:rPr>
                <w:rFonts w:ascii="Times New Roman" w:hAnsi="Times New Roman"/>
                <w:sz w:val="20"/>
                <w:szCs w:val="20"/>
              </w:rPr>
              <w:t>Заваденко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Нейрофорум-2024 27–28 июня 2024, Москва</w:t>
            </w: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54">
              <w:rPr>
                <w:rFonts w:ascii="Times New Roman" w:hAnsi="Times New Roman"/>
                <w:sz w:val="20"/>
                <w:szCs w:val="20"/>
              </w:rPr>
              <w:t>27–28 июня 2024, Москва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D54">
              <w:rPr>
                <w:rFonts w:ascii="Times New Roman" w:eastAsia="Times New Roman" w:hAnsi="Times New Roman"/>
                <w:sz w:val="20"/>
                <w:szCs w:val="20"/>
              </w:rPr>
              <w:t>Международная</w:t>
            </w:r>
          </w:p>
        </w:tc>
        <w:tc>
          <w:tcPr>
            <w:tcW w:w="1984" w:type="dxa"/>
            <w:shd w:val="clear" w:color="auto" w:fill="auto"/>
          </w:tcPr>
          <w:p w:rsidR="00A62BC1" w:rsidRPr="00563740" w:rsidRDefault="00A62BC1" w:rsidP="00A62BC1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740">
              <w:rPr>
                <w:rFonts w:ascii="Times New Roman" w:eastAsia="Times New Roman" w:hAnsi="Times New Roman"/>
                <w:sz w:val="20"/>
                <w:szCs w:val="20"/>
              </w:rPr>
              <w:t>https://myneurology.ru/scientific_program</w:t>
            </w:r>
          </w:p>
        </w:tc>
        <w:tc>
          <w:tcPr>
            <w:tcW w:w="1921" w:type="dxa"/>
            <w:shd w:val="clear" w:color="auto" w:fill="auto"/>
          </w:tcPr>
          <w:p w:rsidR="00A62BC1" w:rsidRPr="00563740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740">
              <w:rPr>
                <w:rFonts w:ascii="Times New Roman" w:eastAsia="Times New Roman" w:hAnsi="Times New Roman" w:cs="Times New Roman"/>
                <w:sz w:val="20"/>
                <w:szCs w:val="20"/>
              </w:rPr>
              <w:t>https://myneurology.ru/scientific_program</w:t>
            </w:r>
          </w:p>
        </w:tc>
      </w:tr>
      <w:tr w:rsidR="00A62BC1" w:rsidRPr="00E63742" w:rsidTr="00313249">
        <w:trPr>
          <w:trHeight w:val="335"/>
        </w:trPr>
        <w:tc>
          <w:tcPr>
            <w:tcW w:w="526" w:type="dxa"/>
            <w:shd w:val="clear" w:color="auto" w:fill="auto"/>
          </w:tcPr>
          <w:p w:rsidR="00A62BC1" w:rsidRPr="00E63742" w:rsidRDefault="00A62BC1" w:rsidP="000B04E3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3A4">
              <w:rPr>
                <w:rFonts w:ascii="Times New Roman" w:hAnsi="Times New Roman" w:cs="Times New Roman"/>
                <w:sz w:val="20"/>
                <w:szCs w:val="20"/>
              </w:rPr>
              <w:t>Инновационная хирургия новорождённых и младенцев: удаление больших опухолей у маленьких детей</w:t>
            </w:r>
          </w:p>
        </w:tc>
        <w:tc>
          <w:tcPr>
            <w:tcW w:w="1407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</w:pPr>
            <w:r w:rsidRPr="008C3B3F">
              <w:rPr>
                <w:rFonts w:ascii="Times New Roman" w:hAnsi="Times New Roman" w:cs="Times New Roman"/>
                <w:sz w:val="20"/>
                <w:szCs w:val="20"/>
              </w:rPr>
              <w:t>Устный, секционный</w:t>
            </w:r>
          </w:p>
        </w:tc>
        <w:tc>
          <w:tcPr>
            <w:tcW w:w="1144" w:type="dxa"/>
            <w:shd w:val="clear" w:color="auto" w:fill="auto"/>
          </w:tcPr>
          <w:p w:rsidR="00A62BC1" w:rsidRPr="00423D54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29.06.2024</w:t>
            </w:r>
          </w:p>
        </w:tc>
        <w:tc>
          <w:tcPr>
            <w:tcW w:w="1134" w:type="dxa"/>
            <w:shd w:val="clear" w:color="auto" w:fill="auto"/>
          </w:tcPr>
          <w:p w:rsidR="00A62BC1" w:rsidRDefault="00A62BC1" w:rsidP="00A62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Шароев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134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62BC1" w:rsidRPr="001D7CBC" w:rsidRDefault="00A62BC1" w:rsidP="00A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CBC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конференция «Детская </w:t>
            </w:r>
            <w:proofErr w:type="spellStart"/>
            <w:r w:rsidRPr="001D7CBC">
              <w:rPr>
                <w:rFonts w:ascii="Times New Roman" w:hAnsi="Times New Roman" w:cs="Times New Roman"/>
                <w:sz w:val="20"/>
                <w:szCs w:val="20"/>
              </w:rPr>
              <w:t>онкохирургия</w:t>
            </w:r>
            <w:proofErr w:type="spellEnd"/>
            <w:r w:rsidRPr="001D7CBC">
              <w:rPr>
                <w:rFonts w:ascii="Times New Roman" w:hAnsi="Times New Roman" w:cs="Times New Roman"/>
                <w:sz w:val="20"/>
                <w:szCs w:val="20"/>
              </w:rPr>
              <w:t xml:space="preserve"> Сибири», посвященная 85-летию юбилея ГБУЗ Новосибирской области «Государственная Новосибирская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областная клиническая больница»</w:t>
            </w:r>
          </w:p>
          <w:p w:rsidR="00A62BC1" w:rsidRPr="00423D54" w:rsidRDefault="00A62BC1" w:rsidP="00A62BC1">
            <w:pPr>
              <w:pStyle w:val="af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CBC">
              <w:rPr>
                <w:rFonts w:ascii="Times New Roman" w:hAnsi="Times New Roman"/>
                <w:sz w:val="20"/>
                <w:szCs w:val="20"/>
              </w:rPr>
              <w:lastRenderedPageBreak/>
              <w:t>28-29 июня 2024 г., Центр культуры и отдыха «Победа» (г. Новосибирск, у. Ленина, дом 7)</w:t>
            </w:r>
          </w:p>
        </w:tc>
        <w:tc>
          <w:tcPr>
            <w:tcW w:w="1701" w:type="dxa"/>
            <w:shd w:val="clear" w:color="auto" w:fill="auto"/>
          </w:tcPr>
          <w:p w:rsidR="00A62BC1" w:rsidRPr="00423D54" w:rsidRDefault="00A62BC1" w:rsidP="00A62BC1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1984" w:type="dxa"/>
            <w:shd w:val="clear" w:color="auto" w:fill="auto"/>
          </w:tcPr>
          <w:p w:rsidR="00A62BC1" w:rsidRPr="00563740" w:rsidRDefault="00A62BC1" w:rsidP="00A62BC1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2DF">
              <w:rPr>
                <w:rFonts w:ascii="Times New Roman" w:eastAsia="Times New Roman" w:hAnsi="Times New Roman"/>
                <w:sz w:val="20"/>
                <w:szCs w:val="20"/>
              </w:rPr>
              <w:t>https://pediatriconcologynsk.ru/</w:t>
            </w:r>
          </w:p>
        </w:tc>
        <w:tc>
          <w:tcPr>
            <w:tcW w:w="1921" w:type="dxa"/>
            <w:shd w:val="clear" w:color="auto" w:fill="auto"/>
          </w:tcPr>
          <w:p w:rsidR="00A62BC1" w:rsidRPr="00563740" w:rsidRDefault="00A62BC1" w:rsidP="00A62B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2DF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https://drive.google.com/file/d/1tMSIU8tH7wrD81px7VCo18W3KuD7xfDL/view</w:t>
            </w:r>
          </w:p>
        </w:tc>
      </w:tr>
      <w:tr w:rsidR="00A62BC1" w:rsidRPr="00E63742" w:rsidTr="00594551">
        <w:trPr>
          <w:trHeight w:val="335"/>
        </w:trPr>
        <w:tc>
          <w:tcPr>
            <w:tcW w:w="15488" w:type="dxa"/>
            <w:gridSpan w:val="11"/>
            <w:shd w:val="clear" w:color="auto" w:fill="auto"/>
          </w:tcPr>
          <w:p w:rsidR="00A62BC1" w:rsidRPr="00A62BC1" w:rsidRDefault="00D92920" w:rsidP="00A62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Всего: 87, устных – 85</w:t>
            </w:r>
            <w:r w:rsidR="00A62BC1" w:rsidRPr="00A62B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стендовый - 2</w:t>
            </w:r>
          </w:p>
        </w:tc>
      </w:tr>
    </w:tbl>
    <w:p w:rsidR="00D948A7" w:rsidRPr="00E63742" w:rsidRDefault="00D94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48A7" w:rsidRPr="00E63742" w:rsidRDefault="00CA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742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F23D9D" w:rsidRPr="00E6374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6374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E63742">
        <w:rPr>
          <w:rFonts w:ascii="Times New Roman" w:eastAsia="Times New Roman" w:hAnsi="Times New Roman" w:cs="Times New Roman"/>
          <w:b/>
          <w:sz w:val="24"/>
          <w:szCs w:val="24"/>
        </w:rPr>
        <w:t>– Организация и проведение конференций, конгрессов, семинаров, круглых столов и пр.:</w:t>
      </w:r>
    </w:p>
    <w:p w:rsidR="00D948A7" w:rsidRPr="00E63742" w:rsidRDefault="00D94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3118"/>
        <w:gridCol w:w="3402"/>
        <w:gridCol w:w="3032"/>
      </w:tblGrid>
      <w:tr w:rsidR="000B04E3" w:rsidRPr="00E63742" w:rsidTr="00957AA8">
        <w:trPr>
          <w:trHeight w:val="1347"/>
        </w:trPr>
        <w:tc>
          <w:tcPr>
            <w:tcW w:w="567" w:type="dxa"/>
            <w:shd w:val="clear" w:color="auto" w:fill="auto"/>
          </w:tcPr>
          <w:p w:rsidR="000B04E3" w:rsidRPr="00EC66B3" w:rsidRDefault="000B04E3" w:rsidP="00321E8B">
            <w:pPr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66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66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0B04E3" w:rsidRPr="00EC66B3" w:rsidRDefault="000B04E3" w:rsidP="00321E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B3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название конференции, конгресса и др.</w:t>
            </w:r>
          </w:p>
        </w:tc>
        <w:tc>
          <w:tcPr>
            <w:tcW w:w="2268" w:type="dxa"/>
            <w:shd w:val="clear" w:color="auto" w:fill="auto"/>
          </w:tcPr>
          <w:p w:rsidR="000B04E3" w:rsidRPr="00EC66B3" w:rsidRDefault="000B04E3" w:rsidP="00321E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участия (модератор, организатор и </w:t>
            </w:r>
            <w:proofErr w:type="spellStart"/>
            <w:r w:rsidRPr="00EC66B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EC66B3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EC66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0B04E3" w:rsidRPr="00EC66B3" w:rsidRDefault="000B04E3" w:rsidP="00321E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B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даты проведения научного мероприятия</w:t>
            </w:r>
          </w:p>
        </w:tc>
        <w:tc>
          <w:tcPr>
            <w:tcW w:w="3402" w:type="dxa"/>
            <w:shd w:val="clear" w:color="auto" w:fill="auto"/>
          </w:tcPr>
          <w:p w:rsidR="000B04E3" w:rsidRPr="00EC66B3" w:rsidRDefault="000B04E3" w:rsidP="00321E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B3">
              <w:rPr>
                <w:rFonts w:ascii="Times New Roman" w:hAnsi="Times New Roman" w:cs="Times New Roman"/>
                <w:b/>
                <w:sz w:val="24"/>
                <w:szCs w:val="24"/>
              </w:rPr>
              <w:t>Статус мероприятия (международный, всероссийский, региональный, локальный) указать</w:t>
            </w:r>
          </w:p>
        </w:tc>
        <w:tc>
          <w:tcPr>
            <w:tcW w:w="3032" w:type="dxa"/>
            <w:shd w:val="clear" w:color="auto" w:fill="auto"/>
          </w:tcPr>
          <w:p w:rsidR="000B04E3" w:rsidRPr="00EC66B3" w:rsidRDefault="000B04E3" w:rsidP="00321E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мероприятие</w:t>
            </w:r>
          </w:p>
        </w:tc>
      </w:tr>
      <w:tr w:rsidR="000B04E3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0B04E3" w:rsidRPr="00EC66B3" w:rsidRDefault="000B04E3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Научно-практическая конференция «Анестезия и интенсивная терапия в неотложной детской хирургии и травматологии» в рамках </w:t>
            </w:r>
            <w:r w:rsidRPr="00EC66B3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XII Всероссийского Форума «Неотложная детская хирургия и травматология – Врублевский С.Г.</w:t>
            </w:r>
          </w:p>
        </w:tc>
        <w:tc>
          <w:tcPr>
            <w:tcW w:w="2268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</w:tc>
        <w:tc>
          <w:tcPr>
            <w:tcW w:w="3118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ГБУЗ «НИИ неотложной детской хирургии и травматологии ДЗ города Москвы</w:t>
            </w:r>
            <w:r w:rsidRPr="00EC66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r w:rsidRPr="00EC66B3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14-16 февраля 2024 года</w:t>
            </w:r>
            <w:r w:rsidRPr="00EC6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Москва.</w:t>
            </w:r>
          </w:p>
        </w:tc>
        <w:tc>
          <w:tcPr>
            <w:tcW w:w="3402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032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A110A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CA110A" w:rsidRPr="00EC66B3" w:rsidRDefault="00CA110A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A110A" w:rsidRPr="00EC66B3" w:rsidRDefault="00CA110A" w:rsidP="00CA11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 всероссийский научно-практический форум с международным участием "неотложная детская хирургия и травматология"</w:t>
            </w:r>
          </w:p>
          <w:p w:rsidR="00CA110A" w:rsidRPr="00EC66B3" w:rsidRDefault="00CA110A" w:rsidP="00CA11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научно-практическая конференция "здравый смысл в неотложной детской хирургии" – Петриченко А.В.</w:t>
            </w:r>
          </w:p>
        </w:tc>
        <w:tc>
          <w:tcPr>
            <w:tcW w:w="2268" w:type="dxa"/>
            <w:shd w:val="clear" w:color="auto" w:fill="auto"/>
          </w:tcPr>
          <w:p w:rsidR="00CA110A" w:rsidRPr="00EC66B3" w:rsidRDefault="00CA110A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</w:tc>
        <w:tc>
          <w:tcPr>
            <w:tcW w:w="3118" w:type="dxa"/>
            <w:shd w:val="clear" w:color="auto" w:fill="auto"/>
          </w:tcPr>
          <w:p w:rsidR="00CA110A" w:rsidRPr="00EC66B3" w:rsidRDefault="00CA110A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ГБУЗ «НИИ неотложной детской хирургии и травматологии ДЗ города Москвы</w:t>
            </w:r>
            <w:r w:rsidRPr="00EC66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r w:rsidRPr="00EC66B3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14-16 февраля 2024 года</w:t>
            </w:r>
            <w:r w:rsidRPr="00EC6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Москва.</w:t>
            </w:r>
          </w:p>
        </w:tc>
        <w:tc>
          <w:tcPr>
            <w:tcW w:w="3402" w:type="dxa"/>
            <w:shd w:val="clear" w:color="auto" w:fill="auto"/>
          </w:tcPr>
          <w:p w:rsidR="00CA110A" w:rsidRPr="00EC66B3" w:rsidRDefault="00CA110A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032" w:type="dxa"/>
            <w:shd w:val="clear" w:color="auto" w:fill="auto"/>
          </w:tcPr>
          <w:p w:rsidR="00CA110A" w:rsidRPr="00EC66B3" w:rsidRDefault="00CA110A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B04E3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0B04E3" w:rsidRPr="00EC66B3" w:rsidRDefault="000B04E3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Научно-практическая конференция Российского </w:t>
            </w:r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общества урологов «Детская урология – преемственность между детскими и взрослыми урологами» - Врублевский С.Г.</w:t>
            </w:r>
          </w:p>
        </w:tc>
        <w:tc>
          <w:tcPr>
            <w:tcW w:w="2268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Модератор</w:t>
            </w:r>
          </w:p>
        </w:tc>
        <w:tc>
          <w:tcPr>
            <w:tcW w:w="3118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</w:t>
            </w:r>
            <w:proofErr w:type="spellStart"/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Русаковская</w:t>
            </w:r>
            <w:proofErr w:type="spellEnd"/>
            <w:r w:rsidRPr="00EC66B3">
              <w:rPr>
                <w:rFonts w:ascii="Times New Roman" w:hAnsi="Times New Roman" w:cs="Times New Roman"/>
                <w:sz w:val="20"/>
                <w:szCs w:val="20"/>
              </w:rPr>
              <w:t xml:space="preserve"> ул. 24. </w:t>
            </w:r>
            <w:proofErr w:type="spellStart"/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Холидей</w:t>
            </w:r>
            <w:proofErr w:type="spellEnd"/>
            <w:r w:rsidRPr="00EC66B3">
              <w:rPr>
                <w:rFonts w:ascii="Times New Roman" w:hAnsi="Times New Roman" w:cs="Times New Roman"/>
                <w:sz w:val="20"/>
                <w:szCs w:val="20"/>
              </w:rPr>
              <w:t xml:space="preserve"> Инн Москва </w:t>
            </w:r>
            <w:r w:rsidRPr="00EC6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Сокольники 15 марта 2024</w:t>
            </w:r>
          </w:p>
        </w:tc>
        <w:tc>
          <w:tcPr>
            <w:tcW w:w="3402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</w:t>
            </w:r>
          </w:p>
        </w:tc>
        <w:tc>
          <w:tcPr>
            <w:tcW w:w="3032" w:type="dxa"/>
            <w:shd w:val="clear" w:color="auto" w:fill="auto"/>
          </w:tcPr>
          <w:p w:rsidR="000B04E3" w:rsidRPr="00EC66B3" w:rsidRDefault="000B04E3" w:rsidP="00321E8B">
            <w:pPr>
              <w:rPr>
                <w:rStyle w:val="af7"/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https://med.studio/event/detskaa-urologia-preemstvennost-mezdu-</w:t>
            </w: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lastRenderedPageBreak/>
              <w:t>detskimi-i-vzroslymi-urologami</w:t>
            </w:r>
          </w:p>
        </w:tc>
      </w:tr>
      <w:tr w:rsidR="000B04E3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0B04E3" w:rsidRPr="00EC66B3" w:rsidRDefault="000B04E3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Научно-практическая конференция «Анестезия и интенсивная терапия в неотложной детской хирургии и травматологии» в рамках </w:t>
            </w:r>
            <w:r w:rsidRPr="00EC66B3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XII Всероссийского Форума «Неотложная детская хирургия и травматология – Лазарев В.В.</w:t>
            </w:r>
          </w:p>
        </w:tc>
        <w:tc>
          <w:tcPr>
            <w:tcW w:w="2268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</w:tc>
        <w:tc>
          <w:tcPr>
            <w:tcW w:w="3118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 xml:space="preserve">ГБУЗ «НИИ неотложной детской хирургии и травматологии ДЗ города Москвы», </w:t>
            </w:r>
            <w:r w:rsidRPr="00EC66B3">
              <w:rPr>
                <w:rStyle w:val="af6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14-16 февраля 2024 года</w:t>
            </w:r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Москва.</w:t>
            </w:r>
          </w:p>
        </w:tc>
        <w:tc>
          <w:tcPr>
            <w:tcW w:w="3402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032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roshalschool</w:t>
            </w:r>
            <w:proofErr w:type="spellEnd"/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forum</w:t>
            </w:r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C66B3">
              <w:rPr>
                <w:rStyle w:val="af7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B04E3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0B04E3" w:rsidRPr="00EC66B3" w:rsidRDefault="000B04E3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Форум «Нейрохирургия детского возраста: </w:t>
            </w:r>
            <w:proofErr w:type="spellStart"/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мультидисциплинарный</w:t>
            </w:r>
            <w:proofErr w:type="spellEnd"/>
            <w:r w:rsidRPr="00EC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подход – 2024»</w:t>
            </w:r>
          </w:p>
        </w:tc>
        <w:tc>
          <w:tcPr>
            <w:tcW w:w="2268" w:type="dxa"/>
            <w:shd w:val="clear" w:color="auto" w:fill="auto"/>
          </w:tcPr>
          <w:p w:rsidR="000B04E3" w:rsidRPr="00EC66B3" w:rsidRDefault="00DE5E34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="000B04E3" w:rsidRPr="00EC66B3">
              <w:rPr>
                <w:rFonts w:ascii="Times New Roman" w:hAnsi="Times New Roman" w:cs="Times New Roman"/>
                <w:sz w:val="20"/>
                <w:szCs w:val="20"/>
              </w:rPr>
              <w:t>анизатор</w:t>
            </w:r>
          </w:p>
        </w:tc>
        <w:tc>
          <w:tcPr>
            <w:tcW w:w="3118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 xml:space="preserve">ГБУЗ «НПЦ спец </w:t>
            </w:r>
            <w:proofErr w:type="gramStart"/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мед помощи</w:t>
            </w:r>
            <w:proofErr w:type="gramEnd"/>
            <w:r w:rsidRPr="00EC66B3">
              <w:rPr>
                <w:rFonts w:ascii="Times New Roman" w:hAnsi="Times New Roman" w:cs="Times New Roman"/>
                <w:sz w:val="20"/>
                <w:szCs w:val="20"/>
              </w:rPr>
              <w:t xml:space="preserve"> детям ДЗМ»</w:t>
            </w:r>
          </w:p>
        </w:tc>
        <w:tc>
          <w:tcPr>
            <w:tcW w:w="3402" w:type="dxa"/>
            <w:shd w:val="clear" w:color="auto" w:fill="auto"/>
          </w:tcPr>
          <w:p w:rsidR="000B04E3" w:rsidRPr="00EC66B3" w:rsidRDefault="000B04E3" w:rsidP="003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3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032" w:type="dxa"/>
            <w:shd w:val="clear" w:color="auto" w:fill="auto"/>
          </w:tcPr>
          <w:p w:rsidR="000B04E3" w:rsidRPr="00EC66B3" w:rsidRDefault="00514CF7" w:rsidP="00321E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34" w:history="1">
              <w:r w:rsidR="000B04E3" w:rsidRPr="00EC66B3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https://npcmed.ru/nauchnye-meropriyatiya.html</w:t>
              </w:r>
            </w:hyperlink>
          </w:p>
          <w:p w:rsidR="000B04E3" w:rsidRPr="00EC66B3" w:rsidRDefault="000B04E3" w:rsidP="00321E8B">
            <w:pPr>
              <w:rPr>
                <w:rStyle w:val="af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BC1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A62BC1" w:rsidRPr="00EC66B3" w:rsidRDefault="00A62BC1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62BC1" w:rsidRPr="00E24BB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Подходы к терапии постинсультной эпилепсии у детей.</w:t>
            </w:r>
          </w:p>
        </w:tc>
        <w:tc>
          <w:tcPr>
            <w:tcW w:w="2268" w:type="dxa"/>
            <w:shd w:val="clear" w:color="auto" w:fill="auto"/>
          </w:tcPr>
          <w:p w:rsidR="00A62BC1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  <w:p w:rsidR="00A62BC1" w:rsidRPr="00E24BB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Айвазян С.О.</w:t>
            </w:r>
          </w:p>
        </w:tc>
        <w:tc>
          <w:tcPr>
            <w:tcW w:w="3118" w:type="dxa"/>
            <w:shd w:val="clear" w:color="auto" w:fill="auto"/>
          </w:tcPr>
          <w:p w:rsidR="00A62BC1" w:rsidRPr="00E24BB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конференция, посвящённой памяти Инны Олеговны </w:t>
            </w:r>
            <w:proofErr w:type="spellStart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Щедеркиной</w:t>
            </w:r>
            <w:proofErr w:type="spellEnd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инсульт: 10 лет работы церебрального центра». 6.04.2024, г. Москва.</w:t>
            </w:r>
          </w:p>
        </w:tc>
        <w:tc>
          <w:tcPr>
            <w:tcW w:w="3402" w:type="dxa"/>
            <w:shd w:val="clear" w:color="auto" w:fill="auto"/>
          </w:tcPr>
          <w:p w:rsidR="00A62BC1" w:rsidRPr="00E24BB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3032" w:type="dxa"/>
            <w:shd w:val="clear" w:color="auto" w:fill="auto"/>
          </w:tcPr>
          <w:p w:rsidR="00A62BC1" w:rsidRDefault="00A62BC1" w:rsidP="00321E8B"/>
        </w:tc>
      </w:tr>
      <w:tr w:rsidR="00A62BC1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A62BC1" w:rsidRPr="00EC66B3" w:rsidRDefault="00A62BC1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62BC1" w:rsidRPr="00E24BB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школа по детской урологии-андрологии </w:t>
            </w:r>
          </w:p>
        </w:tc>
        <w:tc>
          <w:tcPr>
            <w:tcW w:w="2268" w:type="dxa"/>
            <w:shd w:val="clear" w:color="auto" w:fill="auto"/>
          </w:tcPr>
          <w:p w:rsidR="00A62BC1" w:rsidRPr="00E24BB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Со-председатель</w:t>
            </w:r>
            <w:proofErr w:type="gramEnd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, модератор</w:t>
            </w:r>
          </w:p>
          <w:p w:rsidR="00A62BC1" w:rsidRPr="00E24BB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Врублевский СГ</w:t>
            </w:r>
          </w:p>
        </w:tc>
        <w:tc>
          <w:tcPr>
            <w:tcW w:w="3118" w:type="dxa"/>
            <w:shd w:val="clear" w:color="auto" w:fill="auto"/>
          </w:tcPr>
          <w:p w:rsidR="00A62BC1" w:rsidRPr="00E24BB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. Москва гостиница «Измайлово» 4–5 апреля 2024 г.</w:t>
            </w:r>
          </w:p>
        </w:tc>
        <w:tc>
          <w:tcPr>
            <w:tcW w:w="3402" w:type="dxa"/>
            <w:shd w:val="clear" w:color="auto" w:fill="auto"/>
          </w:tcPr>
          <w:p w:rsidR="00A62BC1" w:rsidRPr="00E24BB4" w:rsidRDefault="00A62BC1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3032" w:type="dxa"/>
            <w:shd w:val="clear" w:color="auto" w:fill="auto"/>
          </w:tcPr>
          <w:p w:rsidR="00A62BC1" w:rsidRDefault="00514CF7" w:rsidP="00321E8B">
            <w:hyperlink r:id="rId135" w:history="1">
              <w:r w:rsidR="00A62BC1" w:rsidRPr="00A62BC1">
                <w:rPr>
                  <w:rStyle w:val="af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https://www.uroweb.ru/event/xii-vserossiyskaya-shkola-po-detskoy-urologii-andrologii</w:t>
              </w:r>
            </w:hyperlink>
            <w:r w:rsidR="00A62BC1">
              <w:t xml:space="preserve"> </w:t>
            </w:r>
          </w:p>
        </w:tc>
      </w:tr>
      <w:tr w:rsidR="00957AA8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957AA8" w:rsidRPr="00EC66B3" w:rsidRDefault="00957AA8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Форум «Медицина на страже здоровья детей и подростков»</w:t>
            </w:r>
          </w:p>
        </w:tc>
        <w:tc>
          <w:tcPr>
            <w:tcW w:w="2268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Врублевский СГ</w:t>
            </w:r>
          </w:p>
        </w:tc>
        <w:tc>
          <w:tcPr>
            <w:tcW w:w="3118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. Москва ул. Покровка 47</w:t>
            </w:r>
          </w:p>
        </w:tc>
        <w:tc>
          <w:tcPr>
            <w:tcW w:w="3402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3032" w:type="dxa"/>
            <w:shd w:val="clear" w:color="auto" w:fill="auto"/>
          </w:tcPr>
          <w:p w:rsidR="00957AA8" w:rsidRPr="00E24BB4" w:rsidRDefault="00957AA8" w:rsidP="00354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https://conf.morozdgkb.ru/medicine_protect_health</w:t>
            </w:r>
          </w:p>
        </w:tc>
      </w:tr>
      <w:tr w:rsidR="00957AA8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957AA8" w:rsidRPr="00EC66B3" w:rsidRDefault="00957AA8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Форум молодых учёных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Медицинская наука: вчера, сегодня, завтра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Посвященный</w:t>
            </w:r>
            <w:proofErr w:type="gramEnd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 300-летию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оссийской академии наук и 80-летию отделения медицинских наук РАН</w:t>
            </w:r>
          </w:p>
        </w:tc>
        <w:tc>
          <w:tcPr>
            <w:tcW w:w="2268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Туров ФО</w:t>
            </w:r>
          </w:p>
        </w:tc>
        <w:tc>
          <w:tcPr>
            <w:tcW w:w="3118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г. Москва, ул. Солянка, 14, стр.3.</w:t>
            </w:r>
          </w:p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наук, ГБУЗ «Городская клиническая больница имени С. П. Боткина Департамента здравоохранения города Москвы» 18-19 апреля 2024 г.</w:t>
            </w:r>
          </w:p>
        </w:tc>
        <w:tc>
          <w:tcPr>
            <w:tcW w:w="3402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032" w:type="dxa"/>
            <w:shd w:val="clear" w:color="auto" w:fill="auto"/>
          </w:tcPr>
          <w:p w:rsidR="00957AA8" w:rsidRPr="00E24BB4" w:rsidRDefault="00957AA8" w:rsidP="00354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https://www.xn---300-53d2dokz2a.xn--p1ai/</w:t>
            </w:r>
          </w:p>
        </w:tc>
      </w:tr>
      <w:tr w:rsidR="00957AA8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957AA8" w:rsidRPr="00EC66B3" w:rsidRDefault="00957AA8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симпозиум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илатеральная</w:t>
            </w:r>
            <w:proofErr w:type="gramEnd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нефробластома</w:t>
            </w:r>
            <w:proofErr w:type="spellEnd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 у детей 40 лет спустя. Новые тенденции в диагностике и лечении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оргкометета</w:t>
            </w:r>
            <w:proofErr w:type="spellEnd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, модератор</w:t>
            </w:r>
          </w:p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</w:p>
        </w:tc>
        <w:tc>
          <w:tcPr>
            <w:tcW w:w="3118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Москва, Ленинградский </w:t>
            </w:r>
            <w:proofErr w:type="spellStart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, д. 37, корп. 9, отель «</w:t>
            </w:r>
            <w:proofErr w:type="spellStart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Аэростар</w:t>
            </w:r>
            <w:proofErr w:type="spellEnd"/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3402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сероссийская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еждународны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участием</w:t>
            </w:r>
          </w:p>
        </w:tc>
        <w:tc>
          <w:tcPr>
            <w:tcW w:w="3032" w:type="dxa"/>
            <w:shd w:val="clear" w:color="auto" w:fill="auto"/>
          </w:tcPr>
          <w:p w:rsidR="00957AA8" w:rsidRPr="001922C8" w:rsidRDefault="00514CF7" w:rsidP="00354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957AA8" w:rsidRPr="00E24BB4">
                <w:rPr>
                  <w:rStyle w:val="af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https://nop2030.ru/event/simpozium-bilateralnaya-nefroblastoma/?ysclid=lwamczwvns769270474</w:t>
              </w:r>
            </w:hyperlink>
          </w:p>
        </w:tc>
      </w:tr>
      <w:tr w:rsidR="00957AA8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957AA8" w:rsidRPr="00EC66B3" w:rsidRDefault="00957AA8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57AA8" w:rsidRPr="009817CA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81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конференция по детской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онкоортопедии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Петриченко АВ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ля, Москва</w:t>
            </w:r>
          </w:p>
        </w:tc>
        <w:tc>
          <w:tcPr>
            <w:tcW w:w="3402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сероссийская</w:t>
            </w:r>
          </w:p>
        </w:tc>
        <w:tc>
          <w:tcPr>
            <w:tcW w:w="3032" w:type="dxa"/>
            <w:shd w:val="clear" w:color="auto" w:fill="auto"/>
          </w:tcPr>
          <w:p w:rsidR="00957AA8" w:rsidRPr="00F206CA" w:rsidRDefault="00957AA8" w:rsidP="00354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6CA">
              <w:rPr>
                <w:rFonts w:ascii="Times New Roman" w:hAnsi="Times New Roman" w:cs="Times New Roman"/>
                <w:sz w:val="20"/>
                <w:szCs w:val="20"/>
              </w:rPr>
              <w:t>https://fnkc.ru/prog_fnkconline/p040424.pdf</w:t>
            </w:r>
          </w:p>
        </w:tc>
      </w:tr>
      <w:tr w:rsidR="00957AA8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957AA8" w:rsidRPr="00EC66B3" w:rsidRDefault="00957AA8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57AA8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4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94312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форум с международным участием «Актуальные вопросы совершенствования медицинской помощи.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4312">
              <w:rPr>
                <w:rFonts w:ascii="Times New Roman" w:hAnsi="Times New Roman" w:cs="Times New Roman"/>
                <w:sz w:val="20"/>
                <w:szCs w:val="20"/>
              </w:rPr>
              <w:t xml:space="preserve">ургеневские встречи» посвященный 25-летию медицинского института. 24-25 апреля 2024 г. Орловский Государственный Университет им. </w:t>
            </w:r>
            <w:r w:rsidRPr="00B94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И.С. </w:t>
            </w:r>
            <w:proofErr w:type="spellStart"/>
            <w:r w:rsidRPr="00B94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Тургенева</w:t>
            </w:r>
            <w:proofErr w:type="spellEnd"/>
            <w:r w:rsidRPr="00B94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г. </w:t>
            </w:r>
            <w:proofErr w:type="spellStart"/>
            <w:r w:rsidRPr="00B94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Орёл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57AA8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оргкомитета</w:t>
            </w:r>
          </w:p>
        </w:tc>
        <w:tc>
          <w:tcPr>
            <w:tcW w:w="3118" w:type="dxa"/>
            <w:shd w:val="clear" w:color="auto" w:fill="auto"/>
          </w:tcPr>
          <w:p w:rsidR="00957AA8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24-25 апреля, 2024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рел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57AA8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сероссийская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4BB4">
              <w:rPr>
                <w:rFonts w:ascii="Times New Roman" w:hAnsi="Times New Roman" w:cs="Times New Roman"/>
                <w:sz w:val="20"/>
                <w:szCs w:val="20"/>
              </w:rPr>
              <w:t>еждународны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участием</w:t>
            </w:r>
          </w:p>
        </w:tc>
        <w:tc>
          <w:tcPr>
            <w:tcW w:w="3032" w:type="dxa"/>
            <w:shd w:val="clear" w:color="auto" w:fill="auto"/>
          </w:tcPr>
          <w:p w:rsidR="00957AA8" w:rsidRPr="00F206CA" w:rsidRDefault="00957AA8" w:rsidP="00354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8E">
              <w:rPr>
                <w:rFonts w:ascii="Times New Roman" w:hAnsi="Times New Roman" w:cs="Times New Roman"/>
                <w:sz w:val="20"/>
                <w:szCs w:val="20"/>
              </w:rPr>
              <w:t>https://oreluniver.ru/public/file/science/confs/2024/miosu25years/Programma_24_25_04_2024_Oryol_c2.pdf</w:t>
            </w:r>
          </w:p>
        </w:tc>
      </w:tr>
      <w:tr w:rsidR="00957AA8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957AA8" w:rsidRPr="00EC66B3" w:rsidRDefault="00957AA8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57AA8" w:rsidRPr="00423D54" w:rsidRDefault="00957AA8" w:rsidP="00A62BC1">
            <w:pPr>
              <w:spacing w:after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II Съезда травматологов-ортопедов Центрального федерального округа России</w:t>
            </w:r>
          </w:p>
        </w:tc>
        <w:tc>
          <w:tcPr>
            <w:tcW w:w="2268" w:type="dxa"/>
            <w:shd w:val="clear" w:color="auto" w:fill="auto"/>
          </w:tcPr>
          <w:p w:rsidR="00957AA8" w:rsidRPr="00E24BB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  <w:p w:rsidR="00957AA8" w:rsidRPr="00423D5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Петриченко АВ</w:t>
            </w:r>
          </w:p>
        </w:tc>
        <w:tc>
          <w:tcPr>
            <w:tcW w:w="3118" w:type="dxa"/>
            <w:shd w:val="clear" w:color="auto" w:fill="auto"/>
          </w:tcPr>
          <w:p w:rsidR="00957AA8" w:rsidRPr="00423D54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23D54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7-8 июня 2024 г., Смоленск</w:t>
            </w:r>
          </w:p>
        </w:tc>
        <w:tc>
          <w:tcPr>
            <w:tcW w:w="3402" w:type="dxa"/>
            <w:shd w:val="clear" w:color="auto" w:fill="auto"/>
          </w:tcPr>
          <w:p w:rsidR="00957AA8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</w:t>
            </w:r>
            <w:r w:rsidRPr="00423D54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сероссийская</w:t>
            </w:r>
          </w:p>
        </w:tc>
        <w:tc>
          <w:tcPr>
            <w:tcW w:w="3032" w:type="dxa"/>
            <w:shd w:val="clear" w:color="auto" w:fill="auto"/>
          </w:tcPr>
          <w:p w:rsidR="00957AA8" w:rsidRPr="00F206CA" w:rsidRDefault="00514CF7" w:rsidP="00354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957AA8" w:rsidRPr="00423D5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https://storage.yandexcloud.net/ator/uploads/public/666/1c5/dc8/6661c5dc882fc331902431.pdf</w:t>
              </w:r>
            </w:hyperlink>
          </w:p>
        </w:tc>
      </w:tr>
      <w:tr w:rsidR="00957AA8" w:rsidRPr="00E63742" w:rsidTr="00957AA8">
        <w:trPr>
          <w:trHeight w:val="331"/>
        </w:trPr>
        <w:tc>
          <w:tcPr>
            <w:tcW w:w="567" w:type="dxa"/>
            <w:shd w:val="clear" w:color="auto" w:fill="auto"/>
          </w:tcPr>
          <w:p w:rsidR="00957AA8" w:rsidRPr="00EC66B3" w:rsidRDefault="00957AA8" w:rsidP="00DE5E34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57AA8" w:rsidRPr="00423D54" w:rsidRDefault="00957AA8" w:rsidP="00A62BC1">
            <w:pPr>
              <w:spacing w:after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5F324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Научно-практическая конференция «Детская </w:t>
            </w:r>
            <w:proofErr w:type="spellStart"/>
            <w:r w:rsidRPr="005F324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онкохирургия</w:t>
            </w:r>
            <w:proofErr w:type="spellEnd"/>
            <w:r w:rsidRPr="005F324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Сибири», посвященная 85-летию юбилея ГБУЗ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268" w:type="dxa"/>
            <w:shd w:val="clear" w:color="auto" w:fill="auto"/>
          </w:tcPr>
          <w:p w:rsidR="00957AA8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3118" w:type="dxa"/>
            <w:shd w:val="clear" w:color="auto" w:fill="auto"/>
          </w:tcPr>
          <w:p w:rsidR="00957AA8" w:rsidRPr="001370CE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370C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28-29 июня 2024 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Новосибирск</w:t>
            </w:r>
          </w:p>
        </w:tc>
        <w:tc>
          <w:tcPr>
            <w:tcW w:w="3402" w:type="dxa"/>
            <w:shd w:val="clear" w:color="auto" w:fill="auto"/>
          </w:tcPr>
          <w:p w:rsidR="00957AA8" w:rsidRDefault="00957AA8" w:rsidP="00A62BC1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</w:t>
            </w:r>
            <w:r w:rsidRPr="00423D54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сероссийская</w:t>
            </w:r>
          </w:p>
        </w:tc>
        <w:tc>
          <w:tcPr>
            <w:tcW w:w="3032" w:type="dxa"/>
            <w:shd w:val="clear" w:color="auto" w:fill="auto"/>
          </w:tcPr>
          <w:p w:rsidR="00957AA8" w:rsidRPr="00F206CA" w:rsidRDefault="00957AA8" w:rsidP="00354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DF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https://drive.google.com/file/d/1tMSIU8tH7wrD81px7VCo18W3KuD7xfDL/view</w:t>
            </w:r>
          </w:p>
        </w:tc>
      </w:tr>
    </w:tbl>
    <w:p w:rsidR="00D948A7" w:rsidRPr="00E63742" w:rsidRDefault="00D948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94E60" w:rsidRPr="00E63742" w:rsidRDefault="00E94E6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</w:rPr>
      </w:pPr>
    </w:p>
    <w:p w:rsidR="00D948A7" w:rsidRPr="00E63742" w:rsidRDefault="00D9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48A7" w:rsidRPr="00E63742" w:rsidSect="00261C4D">
      <w:footerReference w:type="default" r:id="rId138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EA" w:rsidRDefault="009854EA">
      <w:pPr>
        <w:spacing w:after="0" w:line="240" w:lineRule="auto"/>
      </w:pPr>
      <w:r>
        <w:separator/>
      </w:r>
    </w:p>
  </w:endnote>
  <w:endnote w:type="continuationSeparator" w:id="0">
    <w:p w:rsidR="009854EA" w:rsidRDefault="0098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2360"/>
      <w:docPartObj>
        <w:docPartGallery w:val="Page Numbers (Bottom of Page)"/>
        <w:docPartUnique/>
      </w:docPartObj>
    </w:sdtPr>
    <w:sdtEndPr/>
    <w:sdtContent>
      <w:p w:rsidR="00A62BC1" w:rsidRDefault="00A62BC1">
        <w:pPr>
          <w:pStyle w:val="af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CF7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A62BC1" w:rsidRDefault="00A62BC1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EA" w:rsidRDefault="009854EA">
      <w:pPr>
        <w:spacing w:after="0" w:line="240" w:lineRule="auto"/>
      </w:pPr>
      <w:r>
        <w:separator/>
      </w:r>
    </w:p>
  </w:footnote>
  <w:footnote w:type="continuationSeparator" w:id="0">
    <w:p w:rsidR="009854EA" w:rsidRDefault="0098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222"/>
    <w:multiLevelType w:val="hybridMultilevel"/>
    <w:tmpl w:val="DD62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70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26B4"/>
    <w:multiLevelType w:val="hybridMultilevel"/>
    <w:tmpl w:val="AA18D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723B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08116D"/>
    <w:multiLevelType w:val="hybridMultilevel"/>
    <w:tmpl w:val="46A2006E"/>
    <w:lvl w:ilvl="0" w:tplc="DEF8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A5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E6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6A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45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0B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46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E3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26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5D48AC"/>
    <w:multiLevelType w:val="hybridMultilevel"/>
    <w:tmpl w:val="5A82AE04"/>
    <w:lvl w:ilvl="0" w:tplc="AB7C58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E6C06"/>
    <w:multiLevelType w:val="hybridMultilevel"/>
    <w:tmpl w:val="DDE4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A7F89"/>
    <w:multiLevelType w:val="hybridMultilevel"/>
    <w:tmpl w:val="1EDC68E0"/>
    <w:lvl w:ilvl="0" w:tplc="D64EE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CA1D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86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FE8A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63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EF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8D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C5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86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EF053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024B6"/>
    <w:multiLevelType w:val="hybridMultilevel"/>
    <w:tmpl w:val="AA18D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7EC"/>
    <w:multiLevelType w:val="hybridMultilevel"/>
    <w:tmpl w:val="3878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F7941"/>
    <w:multiLevelType w:val="multilevel"/>
    <w:tmpl w:val="FFFFFFFF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36678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A3D0F"/>
    <w:multiLevelType w:val="hybridMultilevel"/>
    <w:tmpl w:val="A5727A2E"/>
    <w:lvl w:ilvl="0" w:tplc="CDE09F58">
      <w:start w:val="1"/>
      <w:numFmt w:val="decimal"/>
      <w:lvlText w:val="%1."/>
      <w:lvlJc w:val="left"/>
      <w:pPr>
        <w:ind w:left="360" w:hanging="360"/>
      </w:pPr>
      <w:rPr>
        <w:rFonts w:eastAsia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B18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3F7BDA"/>
    <w:multiLevelType w:val="hybridMultilevel"/>
    <w:tmpl w:val="C99A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25DC"/>
    <w:multiLevelType w:val="hybridMultilevel"/>
    <w:tmpl w:val="3CB6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87E0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02075"/>
    <w:multiLevelType w:val="hybridMultilevel"/>
    <w:tmpl w:val="DDE428D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65455103"/>
    <w:multiLevelType w:val="hybridMultilevel"/>
    <w:tmpl w:val="F7AE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370D5"/>
    <w:multiLevelType w:val="hybridMultilevel"/>
    <w:tmpl w:val="D6A6356C"/>
    <w:lvl w:ilvl="0" w:tplc="E7CC3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21F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4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2F3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6DC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64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A90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C86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C1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144E4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D44C4"/>
    <w:multiLevelType w:val="multilevel"/>
    <w:tmpl w:val="A880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8661AB"/>
    <w:multiLevelType w:val="hybridMultilevel"/>
    <w:tmpl w:val="E2DE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F2CE9"/>
    <w:multiLevelType w:val="hybridMultilevel"/>
    <w:tmpl w:val="2132E9C4"/>
    <w:lvl w:ilvl="0" w:tplc="94089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3"/>
  </w:num>
  <w:num w:numId="5">
    <w:abstractNumId w:val="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0"/>
  </w:num>
  <w:num w:numId="11">
    <w:abstractNumId w:val="0"/>
  </w:num>
  <w:num w:numId="12">
    <w:abstractNumId w:val="19"/>
  </w:num>
  <w:num w:numId="13">
    <w:abstractNumId w:val="4"/>
  </w:num>
  <w:num w:numId="14">
    <w:abstractNumId w:val="7"/>
  </w:num>
  <w:num w:numId="15">
    <w:abstractNumId w:val="20"/>
  </w:num>
  <w:num w:numId="16">
    <w:abstractNumId w:val="15"/>
  </w:num>
  <w:num w:numId="17">
    <w:abstractNumId w:val="23"/>
  </w:num>
  <w:num w:numId="18">
    <w:abstractNumId w:val="16"/>
  </w:num>
  <w:num w:numId="19">
    <w:abstractNumId w:val="24"/>
  </w:num>
  <w:num w:numId="20">
    <w:abstractNumId w:val="2"/>
  </w:num>
  <w:num w:numId="21">
    <w:abstractNumId w:val="9"/>
  </w:num>
  <w:num w:numId="22">
    <w:abstractNumId w:val="6"/>
  </w:num>
  <w:num w:numId="23">
    <w:abstractNumId w:val="18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A7"/>
    <w:rsid w:val="0001068B"/>
    <w:rsid w:val="00014824"/>
    <w:rsid w:val="0003702B"/>
    <w:rsid w:val="00042C9B"/>
    <w:rsid w:val="00043159"/>
    <w:rsid w:val="00043683"/>
    <w:rsid w:val="0006358D"/>
    <w:rsid w:val="00067047"/>
    <w:rsid w:val="0006721E"/>
    <w:rsid w:val="0007752D"/>
    <w:rsid w:val="000800B2"/>
    <w:rsid w:val="000939CA"/>
    <w:rsid w:val="00095716"/>
    <w:rsid w:val="000A1390"/>
    <w:rsid w:val="000A193F"/>
    <w:rsid w:val="000A1FF3"/>
    <w:rsid w:val="000B04E3"/>
    <w:rsid w:val="000B3AAD"/>
    <w:rsid w:val="000B63F3"/>
    <w:rsid w:val="000C5DBD"/>
    <w:rsid w:val="000C685E"/>
    <w:rsid w:val="000D3049"/>
    <w:rsid w:val="000D4281"/>
    <w:rsid w:val="000D5738"/>
    <w:rsid w:val="000D5DDC"/>
    <w:rsid w:val="000D6788"/>
    <w:rsid w:val="000E015D"/>
    <w:rsid w:val="000E1944"/>
    <w:rsid w:val="000E65B5"/>
    <w:rsid w:val="000E7846"/>
    <w:rsid w:val="000F3B07"/>
    <w:rsid w:val="000F6B99"/>
    <w:rsid w:val="00100884"/>
    <w:rsid w:val="00102115"/>
    <w:rsid w:val="001310CB"/>
    <w:rsid w:val="00132F51"/>
    <w:rsid w:val="00141443"/>
    <w:rsid w:val="001442A6"/>
    <w:rsid w:val="0016214E"/>
    <w:rsid w:val="001674B1"/>
    <w:rsid w:val="00180C96"/>
    <w:rsid w:val="00182CC9"/>
    <w:rsid w:val="00184F8F"/>
    <w:rsid w:val="001868C7"/>
    <w:rsid w:val="001930DE"/>
    <w:rsid w:val="001B290B"/>
    <w:rsid w:val="001D11EC"/>
    <w:rsid w:val="001D5064"/>
    <w:rsid w:val="001E5A4A"/>
    <w:rsid w:val="001E6F8B"/>
    <w:rsid w:val="0021799C"/>
    <w:rsid w:val="002264CE"/>
    <w:rsid w:val="00236674"/>
    <w:rsid w:val="00237601"/>
    <w:rsid w:val="00261C4D"/>
    <w:rsid w:val="0026278B"/>
    <w:rsid w:val="002651B0"/>
    <w:rsid w:val="00266DE0"/>
    <w:rsid w:val="00272734"/>
    <w:rsid w:val="00282954"/>
    <w:rsid w:val="00285BA6"/>
    <w:rsid w:val="002936B9"/>
    <w:rsid w:val="0029458B"/>
    <w:rsid w:val="00295867"/>
    <w:rsid w:val="002A0DEF"/>
    <w:rsid w:val="002A32AD"/>
    <w:rsid w:val="002C15C7"/>
    <w:rsid w:val="002D6315"/>
    <w:rsid w:val="002E452C"/>
    <w:rsid w:val="002F64C9"/>
    <w:rsid w:val="002F6AD0"/>
    <w:rsid w:val="002F74D3"/>
    <w:rsid w:val="003024CC"/>
    <w:rsid w:val="003033CF"/>
    <w:rsid w:val="00313249"/>
    <w:rsid w:val="0031648B"/>
    <w:rsid w:val="00316D79"/>
    <w:rsid w:val="003202CC"/>
    <w:rsid w:val="00321E8B"/>
    <w:rsid w:val="00322ED9"/>
    <w:rsid w:val="0033708C"/>
    <w:rsid w:val="00337667"/>
    <w:rsid w:val="003430C0"/>
    <w:rsid w:val="00345401"/>
    <w:rsid w:val="00347FC3"/>
    <w:rsid w:val="0035576B"/>
    <w:rsid w:val="00357F1F"/>
    <w:rsid w:val="00371460"/>
    <w:rsid w:val="0038147E"/>
    <w:rsid w:val="0039088D"/>
    <w:rsid w:val="00391105"/>
    <w:rsid w:val="0039461C"/>
    <w:rsid w:val="00394D2D"/>
    <w:rsid w:val="003970A3"/>
    <w:rsid w:val="00397505"/>
    <w:rsid w:val="00397EEC"/>
    <w:rsid w:val="003A59DC"/>
    <w:rsid w:val="003C570C"/>
    <w:rsid w:val="003D2C82"/>
    <w:rsid w:val="003E0BB6"/>
    <w:rsid w:val="003F2B41"/>
    <w:rsid w:val="004039A6"/>
    <w:rsid w:val="0041361B"/>
    <w:rsid w:val="004149B2"/>
    <w:rsid w:val="00417A3B"/>
    <w:rsid w:val="004222DC"/>
    <w:rsid w:val="00431AB0"/>
    <w:rsid w:val="004374D6"/>
    <w:rsid w:val="00443E69"/>
    <w:rsid w:val="004471F4"/>
    <w:rsid w:val="004525E8"/>
    <w:rsid w:val="00452E2C"/>
    <w:rsid w:val="00467807"/>
    <w:rsid w:val="00477387"/>
    <w:rsid w:val="00477EF3"/>
    <w:rsid w:val="004849D2"/>
    <w:rsid w:val="004868D0"/>
    <w:rsid w:val="00490A45"/>
    <w:rsid w:val="00491FD3"/>
    <w:rsid w:val="0049592A"/>
    <w:rsid w:val="00495C55"/>
    <w:rsid w:val="00497FA0"/>
    <w:rsid w:val="004A07B0"/>
    <w:rsid w:val="004A1198"/>
    <w:rsid w:val="004A1928"/>
    <w:rsid w:val="004A41E6"/>
    <w:rsid w:val="004C0C89"/>
    <w:rsid w:val="004C175F"/>
    <w:rsid w:val="004C3240"/>
    <w:rsid w:val="004C3954"/>
    <w:rsid w:val="004D03D0"/>
    <w:rsid w:val="004D52DB"/>
    <w:rsid w:val="004E7784"/>
    <w:rsid w:val="004F4DEF"/>
    <w:rsid w:val="0050234B"/>
    <w:rsid w:val="00505E22"/>
    <w:rsid w:val="00507719"/>
    <w:rsid w:val="00514CF7"/>
    <w:rsid w:val="005168DD"/>
    <w:rsid w:val="00522A0C"/>
    <w:rsid w:val="00530489"/>
    <w:rsid w:val="00540903"/>
    <w:rsid w:val="00540B49"/>
    <w:rsid w:val="005417BB"/>
    <w:rsid w:val="005476A7"/>
    <w:rsid w:val="00567B67"/>
    <w:rsid w:val="005810BC"/>
    <w:rsid w:val="00582549"/>
    <w:rsid w:val="00594551"/>
    <w:rsid w:val="005A6761"/>
    <w:rsid w:val="005A7B5D"/>
    <w:rsid w:val="005B129D"/>
    <w:rsid w:val="005B25B1"/>
    <w:rsid w:val="005B54FD"/>
    <w:rsid w:val="005C183B"/>
    <w:rsid w:val="005C3742"/>
    <w:rsid w:val="005D7486"/>
    <w:rsid w:val="005E1007"/>
    <w:rsid w:val="005E20D6"/>
    <w:rsid w:val="005F08A3"/>
    <w:rsid w:val="005F508C"/>
    <w:rsid w:val="005F6DEA"/>
    <w:rsid w:val="006169AB"/>
    <w:rsid w:val="0062037E"/>
    <w:rsid w:val="006260E9"/>
    <w:rsid w:val="006330B8"/>
    <w:rsid w:val="00637775"/>
    <w:rsid w:val="00640E24"/>
    <w:rsid w:val="00653E74"/>
    <w:rsid w:val="00655E1D"/>
    <w:rsid w:val="0068129D"/>
    <w:rsid w:val="006942C4"/>
    <w:rsid w:val="006A1926"/>
    <w:rsid w:val="006C3657"/>
    <w:rsid w:val="006C36C3"/>
    <w:rsid w:val="006C6D12"/>
    <w:rsid w:val="006F271C"/>
    <w:rsid w:val="006F624E"/>
    <w:rsid w:val="00700928"/>
    <w:rsid w:val="0070694B"/>
    <w:rsid w:val="007163D8"/>
    <w:rsid w:val="007201D5"/>
    <w:rsid w:val="00721FCB"/>
    <w:rsid w:val="00735258"/>
    <w:rsid w:val="00735752"/>
    <w:rsid w:val="0074654F"/>
    <w:rsid w:val="00746CC1"/>
    <w:rsid w:val="0077156E"/>
    <w:rsid w:val="00777AA1"/>
    <w:rsid w:val="007927F5"/>
    <w:rsid w:val="007959A4"/>
    <w:rsid w:val="007A3CC3"/>
    <w:rsid w:val="007A5748"/>
    <w:rsid w:val="007B0462"/>
    <w:rsid w:val="007B0D24"/>
    <w:rsid w:val="007B4860"/>
    <w:rsid w:val="007C1802"/>
    <w:rsid w:val="007D59A7"/>
    <w:rsid w:val="007E3EE6"/>
    <w:rsid w:val="007E4AD3"/>
    <w:rsid w:val="007F17C4"/>
    <w:rsid w:val="007F72F7"/>
    <w:rsid w:val="00800ADE"/>
    <w:rsid w:val="0081119A"/>
    <w:rsid w:val="00830033"/>
    <w:rsid w:val="00840452"/>
    <w:rsid w:val="0085003F"/>
    <w:rsid w:val="00851807"/>
    <w:rsid w:val="00853AD0"/>
    <w:rsid w:val="0085533C"/>
    <w:rsid w:val="00874360"/>
    <w:rsid w:val="00881856"/>
    <w:rsid w:val="0089165F"/>
    <w:rsid w:val="00894803"/>
    <w:rsid w:val="008A3E1E"/>
    <w:rsid w:val="008B382B"/>
    <w:rsid w:val="008F45DE"/>
    <w:rsid w:val="00900507"/>
    <w:rsid w:val="00905B03"/>
    <w:rsid w:val="009062C3"/>
    <w:rsid w:val="00921606"/>
    <w:rsid w:val="00926B3C"/>
    <w:rsid w:val="00930E4A"/>
    <w:rsid w:val="00931EDE"/>
    <w:rsid w:val="00933A51"/>
    <w:rsid w:val="009446F1"/>
    <w:rsid w:val="009516C0"/>
    <w:rsid w:val="00952813"/>
    <w:rsid w:val="009549D4"/>
    <w:rsid w:val="00955473"/>
    <w:rsid w:val="00957AA8"/>
    <w:rsid w:val="0096080B"/>
    <w:rsid w:val="00961898"/>
    <w:rsid w:val="00961FE9"/>
    <w:rsid w:val="00981DC2"/>
    <w:rsid w:val="009854EA"/>
    <w:rsid w:val="00985F54"/>
    <w:rsid w:val="00995F11"/>
    <w:rsid w:val="009977C2"/>
    <w:rsid w:val="009A5669"/>
    <w:rsid w:val="009B01D0"/>
    <w:rsid w:val="009B702D"/>
    <w:rsid w:val="009C16A3"/>
    <w:rsid w:val="009C2EC9"/>
    <w:rsid w:val="009D4F55"/>
    <w:rsid w:val="009E1CB8"/>
    <w:rsid w:val="009E520B"/>
    <w:rsid w:val="009E6F89"/>
    <w:rsid w:val="00A11D66"/>
    <w:rsid w:val="00A1274C"/>
    <w:rsid w:val="00A27785"/>
    <w:rsid w:val="00A42719"/>
    <w:rsid w:val="00A62BC1"/>
    <w:rsid w:val="00A63EB9"/>
    <w:rsid w:val="00A647C4"/>
    <w:rsid w:val="00A66931"/>
    <w:rsid w:val="00A8318F"/>
    <w:rsid w:val="00A83777"/>
    <w:rsid w:val="00A9192F"/>
    <w:rsid w:val="00A92C3F"/>
    <w:rsid w:val="00AA0826"/>
    <w:rsid w:val="00AB6721"/>
    <w:rsid w:val="00AC01F3"/>
    <w:rsid w:val="00AC3009"/>
    <w:rsid w:val="00AD0E3B"/>
    <w:rsid w:val="00AE3BAE"/>
    <w:rsid w:val="00AE7A6B"/>
    <w:rsid w:val="00B122A7"/>
    <w:rsid w:val="00B179B2"/>
    <w:rsid w:val="00B17C8B"/>
    <w:rsid w:val="00B36A2D"/>
    <w:rsid w:val="00B42A98"/>
    <w:rsid w:val="00B46E0F"/>
    <w:rsid w:val="00B5183B"/>
    <w:rsid w:val="00B52FF4"/>
    <w:rsid w:val="00B60651"/>
    <w:rsid w:val="00B6177A"/>
    <w:rsid w:val="00B62B24"/>
    <w:rsid w:val="00B65E44"/>
    <w:rsid w:val="00B73B31"/>
    <w:rsid w:val="00B75EDD"/>
    <w:rsid w:val="00B80512"/>
    <w:rsid w:val="00B86633"/>
    <w:rsid w:val="00B86A90"/>
    <w:rsid w:val="00B9431A"/>
    <w:rsid w:val="00B97073"/>
    <w:rsid w:val="00BA08C9"/>
    <w:rsid w:val="00BA6D4C"/>
    <w:rsid w:val="00BB1CEF"/>
    <w:rsid w:val="00BB5E23"/>
    <w:rsid w:val="00BD4CBA"/>
    <w:rsid w:val="00BE6D19"/>
    <w:rsid w:val="00C0301D"/>
    <w:rsid w:val="00C06848"/>
    <w:rsid w:val="00C239B0"/>
    <w:rsid w:val="00C42010"/>
    <w:rsid w:val="00C44636"/>
    <w:rsid w:val="00C44966"/>
    <w:rsid w:val="00C462F0"/>
    <w:rsid w:val="00C46805"/>
    <w:rsid w:val="00C50589"/>
    <w:rsid w:val="00C540E1"/>
    <w:rsid w:val="00C6069E"/>
    <w:rsid w:val="00C61892"/>
    <w:rsid w:val="00C61CE0"/>
    <w:rsid w:val="00C72071"/>
    <w:rsid w:val="00C72C9B"/>
    <w:rsid w:val="00C8281D"/>
    <w:rsid w:val="00C877FA"/>
    <w:rsid w:val="00C944EE"/>
    <w:rsid w:val="00C94AAF"/>
    <w:rsid w:val="00CA110A"/>
    <w:rsid w:val="00CA4C0D"/>
    <w:rsid w:val="00CA7BD7"/>
    <w:rsid w:val="00CC6890"/>
    <w:rsid w:val="00CD6325"/>
    <w:rsid w:val="00CE6F35"/>
    <w:rsid w:val="00CF4E7B"/>
    <w:rsid w:val="00D36109"/>
    <w:rsid w:val="00D46B10"/>
    <w:rsid w:val="00D51A9A"/>
    <w:rsid w:val="00D52449"/>
    <w:rsid w:val="00D54EAC"/>
    <w:rsid w:val="00D66340"/>
    <w:rsid w:val="00D66E83"/>
    <w:rsid w:val="00D702F0"/>
    <w:rsid w:val="00D83042"/>
    <w:rsid w:val="00D86E1D"/>
    <w:rsid w:val="00D91C08"/>
    <w:rsid w:val="00D92920"/>
    <w:rsid w:val="00D94596"/>
    <w:rsid w:val="00D948A7"/>
    <w:rsid w:val="00DA3A3C"/>
    <w:rsid w:val="00DA5FAF"/>
    <w:rsid w:val="00DA7B9C"/>
    <w:rsid w:val="00DC168E"/>
    <w:rsid w:val="00DC6115"/>
    <w:rsid w:val="00DD4093"/>
    <w:rsid w:val="00DE27AE"/>
    <w:rsid w:val="00DE5E34"/>
    <w:rsid w:val="00DE6DD0"/>
    <w:rsid w:val="00DF54CD"/>
    <w:rsid w:val="00E13D03"/>
    <w:rsid w:val="00E205B2"/>
    <w:rsid w:val="00E2177A"/>
    <w:rsid w:val="00E332E5"/>
    <w:rsid w:val="00E51814"/>
    <w:rsid w:val="00E551D3"/>
    <w:rsid w:val="00E57E28"/>
    <w:rsid w:val="00E63742"/>
    <w:rsid w:val="00E656F4"/>
    <w:rsid w:val="00E668BC"/>
    <w:rsid w:val="00E700E7"/>
    <w:rsid w:val="00E86CCB"/>
    <w:rsid w:val="00E909C9"/>
    <w:rsid w:val="00E91B8A"/>
    <w:rsid w:val="00E93FBD"/>
    <w:rsid w:val="00E94E60"/>
    <w:rsid w:val="00EB7D68"/>
    <w:rsid w:val="00EC0D81"/>
    <w:rsid w:val="00EC617C"/>
    <w:rsid w:val="00EC66B3"/>
    <w:rsid w:val="00ED35D5"/>
    <w:rsid w:val="00ED3FBD"/>
    <w:rsid w:val="00EE254A"/>
    <w:rsid w:val="00EF2E12"/>
    <w:rsid w:val="00EF63FE"/>
    <w:rsid w:val="00EF78A4"/>
    <w:rsid w:val="00F06262"/>
    <w:rsid w:val="00F0789E"/>
    <w:rsid w:val="00F1103A"/>
    <w:rsid w:val="00F23D9D"/>
    <w:rsid w:val="00F24971"/>
    <w:rsid w:val="00F32E95"/>
    <w:rsid w:val="00F355F2"/>
    <w:rsid w:val="00F40037"/>
    <w:rsid w:val="00F435C2"/>
    <w:rsid w:val="00F545FE"/>
    <w:rsid w:val="00F57014"/>
    <w:rsid w:val="00F6669E"/>
    <w:rsid w:val="00F8268E"/>
    <w:rsid w:val="00F877D8"/>
    <w:rsid w:val="00F94F1F"/>
    <w:rsid w:val="00FC6DA5"/>
    <w:rsid w:val="00FD0387"/>
    <w:rsid w:val="00FE2264"/>
    <w:rsid w:val="00FE4E63"/>
    <w:rsid w:val="00FE66BA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10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1103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110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110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110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110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03A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110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110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B0D24"/>
    <w:pPr>
      <w:ind w:left="720"/>
      <w:contextualSpacing/>
    </w:pPr>
    <w:rPr>
      <w:rFonts w:cs="Times New Roman"/>
      <w:lang w:eastAsia="en-US"/>
    </w:rPr>
  </w:style>
  <w:style w:type="paragraph" w:styleId="af5">
    <w:name w:val="Normal (Web)"/>
    <w:basedOn w:val="a"/>
    <w:uiPriority w:val="99"/>
    <w:unhideWhenUsed/>
    <w:rsid w:val="007B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7B0D24"/>
    <w:rPr>
      <w:b/>
      <w:bCs/>
    </w:rPr>
  </w:style>
  <w:style w:type="paragraph" w:customStyle="1" w:styleId="LO-Normal">
    <w:name w:val="LO-Normal"/>
    <w:rsid w:val="007B0D24"/>
    <w:pPr>
      <w:widowControl w:val="0"/>
      <w:suppressAutoHyphens/>
      <w:spacing w:before="140"/>
      <w:jc w:val="both"/>
    </w:pPr>
    <w:rPr>
      <w:rFonts w:ascii="Times New Roman" w:eastAsia="Times New Roman" w:hAnsi="Times New Roman" w:cs="Times New Roman"/>
      <w:lang w:eastAsia="zh-CN"/>
    </w:rPr>
  </w:style>
  <w:style w:type="character" w:styleId="af7">
    <w:name w:val="Hyperlink"/>
    <w:uiPriority w:val="99"/>
    <w:unhideWhenUsed/>
    <w:rsid w:val="007B0D24"/>
    <w:rPr>
      <w:color w:val="0000FF"/>
      <w:u w:val="single"/>
    </w:rPr>
  </w:style>
  <w:style w:type="character" w:customStyle="1" w:styleId="A10">
    <w:name w:val="A1"/>
    <w:uiPriority w:val="99"/>
    <w:rsid w:val="007B0D24"/>
    <w:rPr>
      <w:rFonts w:cs="Myriad Pro Cond"/>
      <w:b/>
      <w:bCs/>
      <w:color w:val="000000"/>
      <w:sz w:val="19"/>
      <w:szCs w:val="19"/>
    </w:rPr>
  </w:style>
  <w:style w:type="table" w:styleId="af8">
    <w:name w:val="Table Grid"/>
    <w:basedOn w:val="a1"/>
    <w:uiPriority w:val="59"/>
    <w:rsid w:val="00C5058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semiHidden/>
    <w:unhideWhenUsed/>
    <w:rsid w:val="000D5738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70694B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7201D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7201D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0D5DDC"/>
    <w:rPr>
      <w:rFonts w:ascii="MyriadPro-Bold" w:hAnsi="MyriadPro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D5DDC"/>
    <w:rPr>
      <w:rFonts w:ascii="MyriadPro-Bold" w:hAnsi="MyriadPro-Bold" w:hint="default"/>
      <w:b/>
      <w:bCs/>
      <w:i w:val="0"/>
      <w:iCs w:val="0"/>
      <w:color w:val="000000"/>
      <w:sz w:val="30"/>
      <w:szCs w:val="30"/>
    </w:rPr>
  </w:style>
  <w:style w:type="paragraph" w:customStyle="1" w:styleId="p1mrcssattr">
    <w:name w:val="p1_mr_css_attr"/>
    <w:basedOn w:val="a"/>
    <w:rsid w:val="007A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rsid w:val="001008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00884"/>
    <w:pPr>
      <w:widowControl w:val="0"/>
      <w:shd w:val="clear" w:color="auto" w:fill="FFFFFF"/>
      <w:spacing w:before="540" w:after="30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700E7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styleId="afc">
    <w:name w:val="header"/>
    <w:basedOn w:val="a"/>
    <w:link w:val="afd"/>
    <w:uiPriority w:val="99"/>
    <w:semiHidden/>
    <w:unhideWhenUsed/>
    <w:rsid w:val="009A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A5669"/>
    <w:rPr>
      <w:sz w:val="22"/>
      <w:szCs w:val="22"/>
    </w:rPr>
  </w:style>
  <w:style w:type="paragraph" w:styleId="afe">
    <w:name w:val="footer"/>
    <w:basedOn w:val="a"/>
    <w:link w:val="aff"/>
    <w:uiPriority w:val="99"/>
    <w:unhideWhenUsed/>
    <w:rsid w:val="009A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9A5669"/>
    <w:rPr>
      <w:sz w:val="22"/>
      <w:szCs w:val="22"/>
    </w:rPr>
  </w:style>
  <w:style w:type="character" w:customStyle="1" w:styleId="i">
    <w:name w:val="i"/>
    <w:basedOn w:val="a0"/>
    <w:rsid w:val="00A62BC1"/>
  </w:style>
  <w:style w:type="paragraph" w:styleId="aff0">
    <w:name w:val="No Spacing"/>
    <w:uiPriority w:val="1"/>
    <w:qFormat/>
    <w:rsid w:val="00A62B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1">
    <w:name w:val="По умолчанию"/>
    <w:rsid w:val="00A62BC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0">
    <w:name w:val="Hyperlink.0"/>
    <w:basedOn w:val="a0"/>
    <w:rsid w:val="00A62BC1"/>
    <w:rPr>
      <w:rFonts w:ascii="Times New Roman" w:eastAsia="Times New Roman" w:hAnsi="Times New Roman" w:cs="Times New Roman"/>
      <w:b/>
      <w:bCs/>
      <w:color w:val="0000FF"/>
      <w:sz w:val="22"/>
      <w:szCs w:val="22"/>
      <w:u w:val="single" w:color="0000FF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62BC1"/>
    <w:rPr>
      <w:b/>
      <w:sz w:val="48"/>
      <w:szCs w:val="48"/>
    </w:rPr>
  </w:style>
  <w:style w:type="character" w:customStyle="1" w:styleId="y2iqfc">
    <w:name w:val="y2iqfc"/>
    <w:basedOn w:val="a0"/>
    <w:rsid w:val="00A62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10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1103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110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110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110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110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03A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110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110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F110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B0D24"/>
    <w:pPr>
      <w:ind w:left="720"/>
      <w:contextualSpacing/>
    </w:pPr>
    <w:rPr>
      <w:rFonts w:cs="Times New Roman"/>
      <w:lang w:eastAsia="en-US"/>
    </w:rPr>
  </w:style>
  <w:style w:type="paragraph" w:styleId="af5">
    <w:name w:val="Normal (Web)"/>
    <w:basedOn w:val="a"/>
    <w:uiPriority w:val="99"/>
    <w:unhideWhenUsed/>
    <w:rsid w:val="007B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7B0D24"/>
    <w:rPr>
      <w:b/>
      <w:bCs/>
    </w:rPr>
  </w:style>
  <w:style w:type="paragraph" w:customStyle="1" w:styleId="LO-Normal">
    <w:name w:val="LO-Normal"/>
    <w:rsid w:val="007B0D24"/>
    <w:pPr>
      <w:widowControl w:val="0"/>
      <w:suppressAutoHyphens/>
      <w:spacing w:before="140"/>
      <w:jc w:val="both"/>
    </w:pPr>
    <w:rPr>
      <w:rFonts w:ascii="Times New Roman" w:eastAsia="Times New Roman" w:hAnsi="Times New Roman" w:cs="Times New Roman"/>
      <w:lang w:eastAsia="zh-CN"/>
    </w:rPr>
  </w:style>
  <w:style w:type="character" w:styleId="af7">
    <w:name w:val="Hyperlink"/>
    <w:uiPriority w:val="99"/>
    <w:unhideWhenUsed/>
    <w:rsid w:val="007B0D24"/>
    <w:rPr>
      <w:color w:val="0000FF"/>
      <w:u w:val="single"/>
    </w:rPr>
  </w:style>
  <w:style w:type="character" w:customStyle="1" w:styleId="A10">
    <w:name w:val="A1"/>
    <w:uiPriority w:val="99"/>
    <w:rsid w:val="007B0D24"/>
    <w:rPr>
      <w:rFonts w:cs="Myriad Pro Cond"/>
      <w:b/>
      <w:bCs/>
      <w:color w:val="000000"/>
      <w:sz w:val="19"/>
      <w:szCs w:val="19"/>
    </w:rPr>
  </w:style>
  <w:style w:type="table" w:styleId="af8">
    <w:name w:val="Table Grid"/>
    <w:basedOn w:val="a1"/>
    <w:uiPriority w:val="59"/>
    <w:rsid w:val="00C5058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semiHidden/>
    <w:unhideWhenUsed/>
    <w:rsid w:val="000D5738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70694B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7201D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7201D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0D5DDC"/>
    <w:rPr>
      <w:rFonts w:ascii="MyriadPro-Bold" w:hAnsi="MyriadPro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D5DDC"/>
    <w:rPr>
      <w:rFonts w:ascii="MyriadPro-Bold" w:hAnsi="MyriadPro-Bold" w:hint="default"/>
      <w:b/>
      <w:bCs/>
      <w:i w:val="0"/>
      <w:iCs w:val="0"/>
      <w:color w:val="000000"/>
      <w:sz w:val="30"/>
      <w:szCs w:val="30"/>
    </w:rPr>
  </w:style>
  <w:style w:type="paragraph" w:customStyle="1" w:styleId="p1mrcssattr">
    <w:name w:val="p1_mr_css_attr"/>
    <w:basedOn w:val="a"/>
    <w:rsid w:val="007A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rsid w:val="001008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00884"/>
    <w:pPr>
      <w:widowControl w:val="0"/>
      <w:shd w:val="clear" w:color="auto" w:fill="FFFFFF"/>
      <w:spacing w:before="540" w:after="30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700E7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styleId="afc">
    <w:name w:val="header"/>
    <w:basedOn w:val="a"/>
    <w:link w:val="afd"/>
    <w:uiPriority w:val="99"/>
    <w:semiHidden/>
    <w:unhideWhenUsed/>
    <w:rsid w:val="009A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A5669"/>
    <w:rPr>
      <w:sz w:val="22"/>
      <w:szCs w:val="22"/>
    </w:rPr>
  </w:style>
  <w:style w:type="paragraph" w:styleId="afe">
    <w:name w:val="footer"/>
    <w:basedOn w:val="a"/>
    <w:link w:val="aff"/>
    <w:uiPriority w:val="99"/>
    <w:unhideWhenUsed/>
    <w:rsid w:val="009A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9A5669"/>
    <w:rPr>
      <w:sz w:val="22"/>
      <w:szCs w:val="22"/>
    </w:rPr>
  </w:style>
  <w:style w:type="character" w:customStyle="1" w:styleId="i">
    <w:name w:val="i"/>
    <w:basedOn w:val="a0"/>
    <w:rsid w:val="00A62BC1"/>
  </w:style>
  <w:style w:type="paragraph" w:styleId="aff0">
    <w:name w:val="No Spacing"/>
    <w:uiPriority w:val="1"/>
    <w:qFormat/>
    <w:rsid w:val="00A62B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1">
    <w:name w:val="По умолчанию"/>
    <w:rsid w:val="00A62BC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0">
    <w:name w:val="Hyperlink.0"/>
    <w:basedOn w:val="a0"/>
    <w:rsid w:val="00A62BC1"/>
    <w:rPr>
      <w:rFonts w:ascii="Times New Roman" w:eastAsia="Times New Roman" w:hAnsi="Times New Roman" w:cs="Times New Roman"/>
      <w:b/>
      <w:bCs/>
      <w:color w:val="0000FF"/>
      <w:sz w:val="22"/>
      <w:szCs w:val="22"/>
      <w:u w:val="single" w:color="0000FF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62BC1"/>
    <w:rPr>
      <w:b/>
      <w:sz w:val="48"/>
      <w:szCs w:val="48"/>
    </w:rPr>
  </w:style>
  <w:style w:type="character" w:customStyle="1" w:styleId="y2iqfc">
    <w:name w:val="y2iqfc"/>
    <w:basedOn w:val="a0"/>
    <w:rsid w:val="00A6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3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75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62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645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90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7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7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46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FfJRAcL3YPvYLcy6ldemNeobxMWtYjNg/view" TargetMode="External"/><Relationship Id="rId21" Type="http://schemas.openxmlformats.org/officeDocument/2006/relationships/hyperlink" Target="https://npcmed.ru/nauchnye-meropriyatiya.html" TargetMode="External"/><Relationship Id="rId42" Type="http://schemas.openxmlformats.org/officeDocument/2006/relationships/hyperlink" Target="https://npcmed.ru/nauchnye-meropriyatiya.html" TargetMode="External"/><Relationship Id="rId63" Type="http://schemas.openxmlformats.org/officeDocument/2006/relationships/hyperlink" Target="https://nop2030.ru/event/simpozium-bilateralnaya-nefroblastoma/" TargetMode="External"/><Relationship Id="rId84" Type="http://schemas.openxmlformats.org/officeDocument/2006/relationships/hyperlink" Target="https://chelovekilekarstvo.ru/" TargetMode="External"/><Relationship Id="rId138" Type="http://schemas.openxmlformats.org/officeDocument/2006/relationships/footer" Target="footer1.xml"/><Relationship Id="rId16" Type="http://schemas.openxmlformats.org/officeDocument/2006/relationships/hyperlink" Target="https://uspu.uz/userfls/ufiles/Final_Program_USPU2024_30_12_2023.pdf" TargetMode="External"/><Relationship Id="rId107" Type="http://schemas.openxmlformats.org/officeDocument/2006/relationships/hyperlink" Target="https://pediatricstoday.pediatrics.school/" TargetMode="External"/><Relationship Id="rId11" Type="http://schemas.openxmlformats.org/officeDocument/2006/relationships/hyperlink" Target="https://icecongress.com/" TargetMode="External"/><Relationship Id="rId32" Type="http://schemas.openxmlformats.org/officeDocument/2006/relationships/hyperlink" Target="https://npcmed.ru/nauchnye-meropriyatiya.html" TargetMode="External"/><Relationship Id="rId37" Type="http://schemas.openxmlformats.org/officeDocument/2006/relationships/hyperlink" Target="https://osteoporosis.doctor.school/" TargetMode="External"/><Relationship Id="rId53" Type="http://schemas.openxmlformats.org/officeDocument/2006/relationships/hyperlink" Target="https://npcmed.ru/nauchnye-meropriyatiya.html" TargetMode="External"/><Relationship Id="rId58" Type="http://schemas.openxmlformats.org/officeDocument/2006/relationships/hyperlink" Target="https://npcmed.ru/nauchnye-meropriyatiya.html" TargetMode="External"/><Relationship Id="rId74" Type="http://schemas.openxmlformats.org/officeDocument/2006/relationships/hyperlink" Target="http://www.NOP2030.ru" TargetMode="External"/><Relationship Id="rId79" Type="http://schemas.openxmlformats.org/officeDocument/2006/relationships/hyperlink" Target="https://nop2030.ru/event/simpozium-bilateralnaya-nefroblastoma/?utm_source=oncology.ru&amp;utm_medium=oncology.ru&amp;utm_campaign=oncology.ru" TargetMode="External"/><Relationship Id="rId102" Type="http://schemas.openxmlformats.org/officeDocument/2006/relationships/hyperlink" Target="https://pediatricstoday.pediatrics.school/" TargetMode="External"/><Relationship Id="rId123" Type="http://schemas.openxmlformats.org/officeDocument/2006/relationships/hyperlink" Target="https://ator.su/event/ii-sezd-travmatologov-ortopedov-tsfo?ysclid=lxdg1bbt8f734507333" TargetMode="External"/><Relationship Id="rId128" Type="http://schemas.openxmlformats.org/officeDocument/2006/relationships/hyperlink" Target="https://storage.yandexcloud.net/ator/uploads/public/666/1c5/dc8/6661c5dc882fc331902431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bsmi.uz/ru/press-sluzhba-buhgmi/innovaczionnye-tehnologii-detskoj-hirurgii-anesteziologii-i-reanimatologii/" TargetMode="External"/><Relationship Id="rId95" Type="http://schemas.openxmlformats.org/officeDocument/2006/relationships/hyperlink" Target="https://medivector.ru/event/turgenevskie-vstrechi-2024/#m-05-2024" TargetMode="External"/><Relationship Id="rId22" Type="http://schemas.openxmlformats.org/officeDocument/2006/relationships/hyperlink" Target="https://npcmed.ru/nauchnye-meropriyatiya.html" TargetMode="External"/><Relationship Id="rId27" Type="http://schemas.openxmlformats.org/officeDocument/2006/relationships/hyperlink" Target="https://npcmed.ru/nauchnye-meropriyatiya.html" TargetMode="External"/><Relationship Id="rId43" Type="http://schemas.openxmlformats.org/officeDocument/2006/relationships/hyperlink" Target="https://npcmed.ru/nauchnye-meropriyatiya.html" TargetMode="External"/><Relationship Id="rId48" Type="http://schemas.openxmlformats.org/officeDocument/2006/relationships/hyperlink" Target="https://npcmed.ru/nauchnye-meropriyatiya.html" TargetMode="External"/><Relationship Id="rId64" Type="http://schemas.openxmlformats.org/officeDocument/2006/relationships/hyperlink" Target="https://nop2030.ru/event/simpozium-bilateralnaya-nefroblastoma/" TargetMode="External"/><Relationship Id="rId69" Type="http://schemas.openxmlformats.org/officeDocument/2006/relationships/hyperlink" Target="https://nop2030.ru/event/simpozium-bilateralnaya-nefroblastoma/" TargetMode="External"/><Relationship Id="rId113" Type="http://schemas.openxmlformats.org/officeDocument/2006/relationships/hyperlink" Target="https://voiceistanbul2024.org/" TargetMode="External"/><Relationship Id="rId118" Type="http://schemas.openxmlformats.org/officeDocument/2006/relationships/hyperlink" Target="https://drive.google.com/file/d/1FfJRAcL3YPvYLcy6ldemNeobxMWtYjNg/view" TargetMode="External"/><Relationship Id="rId134" Type="http://schemas.openxmlformats.org/officeDocument/2006/relationships/hyperlink" Target="https://npcmed.ru/nauchnye-meropriyatiya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www.uroweb.ru/event/xii-vserossiyskaya-shkola-po-detskoy-urologii-andrologii" TargetMode="External"/><Relationship Id="rId85" Type="http://schemas.openxmlformats.org/officeDocument/2006/relationships/hyperlink" Target="https://chelovekilekarstvo.ru/wp-content/uploads/2024/04/2024_programma_chil_15_final_sajt.pdf" TargetMode="External"/><Relationship Id="rId12" Type="http://schemas.openxmlformats.org/officeDocument/2006/relationships/hyperlink" Target="https://icecongress.com/scientific-program/#" TargetMode="External"/><Relationship Id="rId17" Type="http://schemas.openxmlformats.org/officeDocument/2006/relationships/hyperlink" Target="https://npcmed.ru/nauchnye-meropriyatiya.html" TargetMode="External"/><Relationship Id="rId33" Type="http://schemas.openxmlformats.org/officeDocument/2006/relationships/hyperlink" Target="https://praesens.ru/2024/neonatologam-i-pediatram/obscherossiyskie/Konferenzia-pediatriya-XXI-novye-paradigmy-spb/" TargetMode="External"/><Relationship Id="rId38" Type="http://schemas.openxmlformats.org/officeDocument/2006/relationships/hyperlink" Target="https://osteoporosis.doctor.school/program" TargetMode="External"/><Relationship Id="rId59" Type="http://schemas.openxmlformats.org/officeDocument/2006/relationships/hyperlink" Target="https://nop2030.ru/event/simpozium-bilateralnaya-nefroblastoma/" TargetMode="External"/><Relationship Id="rId103" Type="http://schemas.openxmlformats.org/officeDocument/2006/relationships/hyperlink" Target="https://oreluniver.ru/science/confs/2024/miosu25years#prg_" TargetMode="External"/><Relationship Id="rId108" Type="http://schemas.openxmlformats.org/officeDocument/2006/relationships/hyperlink" Target="https://pediatricstoday.pediatrics.school/" TargetMode="External"/><Relationship Id="rId124" Type="http://schemas.openxmlformats.org/officeDocument/2006/relationships/hyperlink" Target="https://storage.yandexcloud.net/ator/uploads/public/666/1c5/dc8/6661c5dc882fc331902431.pdf" TargetMode="External"/><Relationship Id="rId129" Type="http://schemas.openxmlformats.org/officeDocument/2006/relationships/hyperlink" Target="https://ator.su/event/ii-sezd-travmatologov-ortopedov-tsfo?ysclid=lxdg1bbt8f734507333" TargetMode="External"/><Relationship Id="rId54" Type="http://schemas.openxmlformats.org/officeDocument/2006/relationships/hyperlink" Target="https://npcmed.ru/nauchnye-meropriyatiya.html" TargetMode="External"/><Relationship Id="rId70" Type="http://schemas.openxmlformats.org/officeDocument/2006/relationships/hyperlink" Target="https://nop2030.ru/event/simpozium-bilateralnaya-nefroblastoma/" TargetMode="External"/><Relationship Id="rId75" Type="http://schemas.openxmlformats.org/officeDocument/2006/relationships/hyperlink" Target="https://detstvomoniki.tilda.ws/" TargetMode="External"/><Relationship Id="rId91" Type="http://schemas.openxmlformats.org/officeDocument/2006/relationships/hyperlink" Target="https://bsmi.uz/ru/press-sluzhba-buhgmi/innovaczionnye-tehnologii-detskoj-hirurgii-anesteziologii-i-reanimatologii/" TargetMode="External"/><Relationship Id="rId96" Type="http://schemas.openxmlformats.org/officeDocument/2006/relationships/hyperlink" Target="https://medivector.ru/event/turgenevskie-vstrechi-2024/#m-05-2024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5pediatrics.ru/congress5/?ysclid=luji5j1h5h270891629" TargetMode="External"/><Relationship Id="rId28" Type="http://schemas.openxmlformats.org/officeDocument/2006/relationships/hyperlink" Target="https://npcmed.ru/nauchnye-meropriyatiya.html" TargetMode="External"/><Relationship Id="rId49" Type="http://schemas.openxmlformats.org/officeDocument/2006/relationships/hyperlink" Target="https://med.studio/event/detskaa-urologia-preemstvennost-mezdu-detskimi-i-vzroslymi-urologami" TargetMode="External"/><Relationship Id="rId114" Type="http://schemas.openxmlformats.org/officeDocument/2006/relationships/hyperlink" Target="https://congress.iscpp.eu/" TargetMode="External"/><Relationship Id="rId119" Type="http://schemas.openxmlformats.org/officeDocument/2006/relationships/hyperlink" Target="https://detstvomoniki.tilda.ws/" TargetMode="External"/><Relationship Id="rId44" Type="http://schemas.openxmlformats.org/officeDocument/2006/relationships/hyperlink" Target="https://npcmed.ru/nauchnye-meropriyatiya.html" TargetMode="External"/><Relationship Id="rId60" Type="http://schemas.openxmlformats.org/officeDocument/2006/relationships/hyperlink" Target="https://nop2030.ru/event/simpozium-bilateralnaya-nefroblastoma/" TargetMode="External"/><Relationship Id="rId65" Type="http://schemas.openxmlformats.org/officeDocument/2006/relationships/hyperlink" Target="https://www.uroweb.ru/event/xii-vserossiyskaya-shkola-po-detskoy-urologii-andrologii" TargetMode="External"/><Relationship Id="rId81" Type="http://schemas.openxmlformats.org/officeDocument/2006/relationships/hyperlink" Target="https://uroweb.ru/sites/default/files/Programma_det%20shkola_2024.pdf" TargetMode="External"/><Relationship Id="rId86" Type="http://schemas.openxmlformats.org/officeDocument/2006/relationships/hyperlink" Target="https://webinars-rmanpo.ru/rmanpo-event/nauchno-prakticheskaya-konferentsiya-aktualnye-voprosy-detskoy-epileptologii/" TargetMode="External"/><Relationship Id="rId130" Type="http://schemas.openxmlformats.org/officeDocument/2006/relationships/hyperlink" Target="https://storage.yandexcloud.net/ator/uploads/public/666/1c5/dc8/6661c5dc882fc331902431.pdf" TargetMode="External"/><Relationship Id="rId135" Type="http://schemas.openxmlformats.org/officeDocument/2006/relationships/hyperlink" Target="https://www.uroweb.ru/event/xii-vserossiyskaya-shkola-po-detskoy-urologii-andrologii" TargetMode="External"/><Relationship Id="rId13" Type="http://schemas.openxmlformats.org/officeDocument/2006/relationships/hyperlink" Target="https://uspu.uz/pervaya-konferentsiya-obschestva-detskikh-urologov/" TargetMode="External"/><Relationship Id="rId18" Type="http://schemas.openxmlformats.org/officeDocument/2006/relationships/hyperlink" Target="https://npcmed.ru/nauchnye-meropriyatiya.html" TargetMode="External"/><Relationship Id="rId39" Type="http://schemas.openxmlformats.org/officeDocument/2006/relationships/hyperlink" Target="http://brainbaa.ru/" TargetMode="External"/><Relationship Id="rId109" Type="http://schemas.openxmlformats.org/officeDocument/2006/relationships/hyperlink" Target="https://pediatricstoday.pediatrics.school/" TargetMode="External"/><Relationship Id="rId34" Type="http://schemas.openxmlformats.org/officeDocument/2006/relationships/hyperlink" Target="https://praesens.ru/files/2024/NP/NP_Nip.pdf" TargetMode="External"/><Relationship Id="rId50" Type="http://schemas.openxmlformats.org/officeDocument/2006/relationships/hyperlink" Target="https://storage.yandexcloud.net/med.studio/files/%D0%95%D0%BB%D0%B8%D1%81%D0%B5%D0%B5%D0%B2%D0%B0/programmadetskaa-urologia-15-marta-1.pdf?_t=1710404206" TargetMode="External"/><Relationship Id="rId55" Type="http://schemas.openxmlformats.org/officeDocument/2006/relationships/hyperlink" Target="https://npcmed.ru/nauchnye-meropriyatiya.html" TargetMode="External"/><Relationship Id="rId76" Type="http://schemas.openxmlformats.org/officeDocument/2006/relationships/hyperlink" Target="https://fnkc.online/event_101?ysclid=lwamsv3yd974995748" TargetMode="External"/><Relationship Id="rId97" Type="http://schemas.openxmlformats.org/officeDocument/2006/relationships/hyperlink" Target="https://medivector.ru/wp-content/uploads/2023/11/Programma_24-25_04_2024_Oryol_c2.pdf" TargetMode="External"/><Relationship Id="rId104" Type="http://schemas.openxmlformats.org/officeDocument/2006/relationships/hyperlink" Target="https://ngs.med-gen.ru/mgngs24/schedule/" TargetMode="External"/><Relationship Id="rId120" Type="http://schemas.openxmlformats.org/officeDocument/2006/relationships/hyperlink" Target="https://detstvomoniki.tilda.ws/" TargetMode="External"/><Relationship Id="rId125" Type="http://schemas.openxmlformats.org/officeDocument/2006/relationships/hyperlink" Target="https://ator.su/event/ii-sezd-travmatologov-ortopedov-tsfo?ysclid=lxdg1bbt8f73450733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uroweb.ru/event/xii-vserossiyskaya-shkola-po-detskoy-urologii-andrologii" TargetMode="External"/><Relationship Id="rId92" Type="http://schemas.openxmlformats.org/officeDocument/2006/relationships/hyperlink" Target="https://bsmi.uz/ru/press-sluzhba-buhgmi/innovaczionnye-tehnologii-detskoj-hirurgii-anesteziologii-i-reanimatologii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d.studio/event/detskaa-urologia-preemstvennost-mezdu-detskimi-i-vzroslymi-urologami" TargetMode="External"/><Relationship Id="rId24" Type="http://schemas.openxmlformats.org/officeDocument/2006/relationships/hyperlink" Target="https://5pediatrics.ru/congress5/?ysclid=luji5j1h5h270891629" TargetMode="External"/><Relationship Id="rId40" Type="http://schemas.openxmlformats.org/officeDocument/2006/relationships/hyperlink" Target="http://brainbaa.ru/" TargetMode="External"/><Relationship Id="rId45" Type="http://schemas.openxmlformats.org/officeDocument/2006/relationships/hyperlink" Target="https://npcmed.ru/nauchnye-meropriyatiya.html" TargetMode="External"/><Relationship Id="rId66" Type="http://schemas.openxmlformats.org/officeDocument/2006/relationships/hyperlink" Target="https://uroweb.ru/sites/default/files/Programma_det%20shkola_2024.pdf" TargetMode="External"/><Relationship Id="rId87" Type="http://schemas.openxmlformats.org/officeDocument/2006/relationships/hyperlink" Target="https://webinars-rmanpo.ru/rmanpo-event/nauchno-prakticheskaya-konferentsiya-aktualnye-voprosy-detskoy-epileptologii/#program" TargetMode="External"/><Relationship Id="rId110" Type="http://schemas.openxmlformats.org/officeDocument/2006/relationships/hyperlink" Target="https://pediatricstoday.pediatrics.school/" TargetMode="External"/><Relationship Id="rId115" Type="http://schemas.openxmlformats.org/officeDocument/2006/relationships/hyperlink" Target="https://congress.iscpp.eu/" TargetMode="External"/><Relationship Id="rId131" Type="http://schemas.openxmlformats.org/officeDocument/2006/relationships/hyperlink" Target="https://neurorehab.pro/programma/programma/" TargetMode="External"/><Relationship Id="rId136" Type="http://schemas.openxmlformats.org/officeDocument/2006/relationships/hyperlink" Target="https://nop2030.ru/event/simpozium-bilateralnaya-nefroblastoma/?ysclid=lwamczwvns769270474" TargetMode="External"/><Relationship Id="rId61" Type="http://schemas.openxmlformats.org/officeDocument/2006/relationships/hyperlink" Target="https://nop2030.ru/event/simpozium-bilateralnaya-nefroblastoma/" TargetMode="External"/><Relationship Id="rId82" Type="http://schemas.openxmlformats.org/officeDocument/2006/relationships/hyperlink" Target="https://www.mediexpo.ru/calendar/forums/orzd-2024/index/" TargetMode="External"/><Relationship Id="rId19" Type="http://schemas.openxmlformats.org/officeDocument/2006/relationships/hyperlink" Target="http://brainbaa.ru/" TargetMode="External"/><Relationship Id="rId14" Type="http://schemas.openxmlformats.org/officeDocument/2006/relationships/hyperlink" Target="https://uspu.uz/userfls/ufiles/Final_Program_USPU2024_30_12_2023.pdf" TargetMode="External"/><Relationship Id="rId30" Type="http://schemas.openxmlformats.org/officeDocument/2006/relationships/hyperlink" Target="https://storage.yandexcloud.net/med.studio/files/%D0%95%D0%BB%D0%B8%D1%81%D0%B5%D0%B5%D0%B2%D0%B0/programmadetskaa-urologia-15-marta-1.pdf?_t=1710404206" TargetMode="External"/><Relationship Id="rId35" Type="http://schemas.openxmlformats.org/officeDocument/2006/relationships/hyperlink" Target="https://npcmed.ru/nauchnye-meropriyatiya.html" TargetMode="External"/><Relationship Id="rId56" Type="http://schemas.openxmlformats.org/officeDocument/2006/relationships/hyperlink" Target="https://npcmed.ru/nauchnye-meropriyatiya.html" TargetMode="External"/><Relationship Id="rId77" Type="http://schemas.openxmlformats.org/officeDocument/2006/relationships/hyperlink" Target="https://fnkc.online/event_101?ysclid=lwamsv3yd974995748" TargetMode="External"/><Relationship Id="rId100" Type="http://schemas.openxmlformats.org/officeDocument/2006/relationships/hyperlink" Target="https://medivector.ru/wp-content/uploads/2023/11/Programma_24-25_04_2024_Oryol_c2.pdf" TargetMode="External"/><Relationship Id="rId105" Type="http://schemas.openxmlformats.org/officeDocument/2006/relationships/hyperlink" Target="https://ngs.med-gen.ru/mgngs24/schedule/" TargetMode="External"/><Relationship Id="rId126" Type="http://schemas.openxmlformats.org/officeDocument/2006/relationships/hyperlink" Target="https://storage.yandexcloud.net/ator/uploads/public/666/1c5/dc8/6661c5dc882fc331902431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fnkc.online/event_100" TargetMode="External"/><Relationship Id="rId72" Type="http://schemas.openxmlformats.org/officeDocument/2006/relationships/hyperlink" Target="https://uroweb.ru/sites/default/files/Programma_det%20shkola_2024.pdf" TargetMode="External"/><Relationship Id="rId93" Type="http://schemas.openxmlformats.org/officeDocument/2006/relationships/hyperlink" Target="https://bsmi.uz/ru/press-sluzhba-buhgmi/innovaczionnye-tehnologii-detskoj-hirurgii-anesteziologii-i-reanimatologii/" TargetMode="External"/><Relationship Id="rId98" Type="http://schemas.openxmlformats.org/officeDocument/2006/relationships/hyperlink" Target="https://medivector.ru/event/turgenevskie-vstrechi-2024/#m-05-2024" TargetMode="External"/><Relationship Id="rId121" Type="http://schemas.openxmlformats.org/officeDocument/2006/relationships/hyperlink" Target="https://ator.su/event/ii-sezd-travmatologov-ortopedov-tsfo?ysclid=lxdg1bbt8f734507333" TargetMode="External"/><Relationship Id="rId3" Type="http://schemas.openxmlformats.org/officeDocument/2006/relationships/styles" Target="styles.xml"/><Relationship Id="rId25" Type="http://schemas.openxmlformats.org/officeDocument/2006/relationships/hyperlink" Target="https://roshalschool-forum.ru/" TargetMode="External"/><Relationship Id="rId46" Type="http://schemas.openxmlformats.org/officeDocument/2006/relationships/hyperlink" Target="https://npcmed.ru/nauchnye-meropriyatiya.html" TargetMode="External"/><Relationship Id="rId67" Type="http://schemas.openxmlformats.org/officeDocument/2006/relationships/hyperlink" Target="https://nop2030.ru/event/simpozium-bilateralnaya-nefroblastoma/" TargetMode="External"/><Relationship Id="rId116" Type="http://schemas.openxmlformats.org/officeDocument/2006/relationships/hyperlink" Target="https://transplantolog.org/" TargetMode="External"/><Relationship Id="rId137" Type="http://schemas.openxmlformats.org/officeDocument/2006/relationships/hyperlink" Target="https://storage.yandexcloud.net/ator/uploads/public/666/1c5/dc8/6661c5dc882fc331902431.pdf" TargetMode="External"/><Relationship Id="rId20" Type="http://schemas.openxmlformats.org/officeDocument/2006/relationships/hyperlink" Target="http://brainbaa.ru/" TargetMode="External"/><Relationship Id="rId41" Type="http://schemas.openxmlformats.org/officeDocument/2006/relationships/hyperlink" Target="https://npcmed.ru/nauchnye-meropriyatiya.html" TargetMode="External"/><Relationship Id="rId62" Type="http://schemas.openxmlformats.org/officeDocument/2006/relationships/hyperlink" Target="https://nop2030.ru/event/simpozium-bilateralnaya-nefroblastoma/" TargetMode="External"/><Relationship Id="rId83" Type="http://schemas.openxmlformats.org/officeDocument/2006/relationships/hyperlink" Target="https://www.mediexpo.ru/fileadmin/user_upload/content/program/ordz2024--program.pdf" TargetMode="External"/><Relationship Id="rId88" Type="http://schemas.openxmlformats.org/officeDocument/2006/relationships/hyperlink" Target="https://bsmi.uz/ru/press-sluzhba-buhgmi/innovaczionnye-tehnologii-detskoj-hirurgii-anesteziologii-i-reanimatologii/" TargetMode="External"/><Relationship Id="rId111" Type="http://schemas.openxmlformats.org/officeDocument/2006/relationships/hyperlink" Target="https://zdorovoeobrazovanie.ru/webinar-26-03-2024-15-00" TargetMode="External"/><Relationship Id="rId132" Type="http://schemas.openxmlformats.org/officeDocument/2006/relationships/hyperlink" Target="https://www.m24.ru/videos/bezopasnost/11062024/699378" TargetMode="External"/><Relationship Id="rId15" Type="http://schemas.openxmlformats.org/officeDocument/2006/relationships/hyperlink" Target="https://uspu.uz/pervaya-konferentsiya-obschestva-detskikh-urologov/" TargetMode="External"/><Relationship Id="rId36" Type="http://schemas.openxmlformats.org/officeDocument/2006/relationships/hyperlink" Target="https://npcmed.ru/nauchnye-meropriyatiya.html" TargetMode="External"/><Relationship Id="rId57" Type="http://schemas.openxmlformats.org/officeDocument/2006/relationships/hyperlink" Target="https://npcmed.ru/nauchnye-meropriyatiya.html" TargetMode="External"/><Relationship Id="rId106" Type="http://schemas.openxmlformats.org/officeDocument/2006/relationships/hyperlink" Target="https://oreluniver.ru/science/confs/2024/miosu25years#prg_" TargetMode="External"/><Relationship Id="rId127" Type="http://schemas.openxmlformats.org/officeDocument/2006/relationships/hyperlink" Target="https://ator.su/event/ii-sezd-travmatologov-ortopedov-tsfo?ysclid=lxdg1bbt8f734507333" TargetMode="External"/><Relationship Id="rId10" Type="http://schemas.openxmlformats.org/officeDocument/2006/relationships/hyperlink" Target="https://uspu.uz/userfls/ufiles/Final_Program_USPU2024_30_12_2023.pdf" TargetMode="External"/><Relationship Id="rId31" Type="http://schemas.openxmlformats.org/officeDocument/2006/relationships/hyperlink" Target="https://npcmed.ru/nauchnye-meropriyatiya.html" TargetMode="External"/><Relationship Id="rId52" Type="http://schemas.openxmlformats.org/officeDocument/2006/relationships/hyperlink" Target="https://fnkc.ru/prog_fnkconline/p_290324.pdf" TargetMode="External"/><Relationship Id="rId73" Type="http://schemas.openxmlformats.org/officeDocument/2006/relationships/hyperlink" Target="http://www.NOP2030.ru" TargetMode="External"/><Relationship Id="rId78" Type="http://schemas.openxmlformats.org/officeDocument/2006/relationships/hyperlink" Target="https://oncology.ru/events/ru/2024/04/04/" TargetMode="External"/><Relationship Id="rId94" Type="http://schemas.openxmlformats.org/officeDocument/2006/relationships/hyperlink" Target="https://medivector.ru/event/turgenevskie-vstrechi-2024/#m-05-2024" TargetMode="External"/><Relationship Id="rId99" Type="http://schemas.openxmlformats.org/officeDocument/2006/relationships/hyperlink" Target="https://medivector.ru/event/turgenevskie-vstrechi-2024/#m-05-2024" TargetMode="External"/><Relationship Id="rId101" Type="http://schemas.openxmlformats.org/officeDocument/2006/relationships/hyperlink" Target="https://pediatricstoday.pediatrics.school/" TargetMode="External"/><Relationship Id="rId122" Type="http://schemas.openxmlformats.org/officeDocument/2006/relationships/hyperlink" Target="https://storage.yandexcloud.net/ator/uploads/public/666/1c5/dc8/6661c5dc882fc33190243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pu.uz/pervaya-konferentsiya-obschestva-detskikh-urologov/" TargetMode="External"/><Relationship Id="rId26" Type="http://schemas.openxmlformats.org/officeDocument/2006/relationships/hyperlink" Target="https://roshalschool-forum.ru/program" TargetMode="External"/><Relationship Id="rId47" Type="http://schemas.openxmlformats.org/officeDocument/2006/relationships/hyperlink" Target="https://npcmed.ru/nauchnye-meropriyatiya.html" TargetMode="External"/><Relationship Id="rId68" Type="http://schemas.openxmlformats.org/officeDocument/2006/relationships/hyperlink" Target="https://nop2030.ru/files/2024/01/04_04_2024_A5_Progr_Onko_Moscow_BH-1-1.pdf" TargetMode="External"/><Relationship Id="rId89" Type="http://schemas.openxmlformats.org/officeDocument/2006/relationships/hyperlink" Target="https://bsmi.uz/ru/press-sluzhba-buhgmi/innovaczionnye-tehnologii-detskoj-hirurgii-anesteziologii-i-reanimatologii/" TargetMode="External"/><Relationship Id="rId112" Type="http://schemas.openxmlformats.org/officeDocument/2006/relationships/hyperlink" Target="https://zdorovoeobrazovanie.ru/webinar-26-03-2024-15-00" TargetMode="External"/><Relationship Id="rId133" Type="http://schemas.openxmlformats.org/officeDocument/2006/relationships/hyperlink" Target="https://www.m24.ru/videos/bezopasnost/11062024/699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FB94-B8A3-4A2A-99E1-11E02D17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8481</Words>
  <Characters>48348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Кожанова Татьяна Викторовна</dc:creator>
  <cp:lastModifiedBy>NPC-2021-onkologia</cp:lastModifiedBy>
  <cp:revision>3</cp:revision>
  <cp:lastPrinted>2023-11-07T08:01:00Z</cp:lastPrinted>
  <dcterms:created xsi:type="dcterms:W3CDTF">2024-08-19T13:30:00Z</dcterms:created>
  <dcterms:modified xsi:type="dcterms:W3CDTF">2024-08-19T13:30:00Z</dcterms:modified>
</cp:coreProperties>
</file>